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239"/>
      </w:tblGrid>
      <w:tr w:rsidR="0069461E" w:rsidRPr="00D06EAA" w14:paraId="616FCEFB" w14:textId="77777777" w:rsidTr="00955696">
        <w:trPr>
          <w:cantSplit/>
          <w:trHeight w:val="2131"/>
        </w:trPr>
        <w:tc>
          <w:tcPr>
            <w:tcW w:w="9709" w:type="dxa"/>
            <w:gridSpan w:val="2"/>
            <w:tcBorders>
              <w:bottom w:val="nil"/>
            </w:tcBorders>
          </w:tcPr>
          <w:p w14:paraId="38138F5E" w14:textId="77777777" w:rsidR="0069461E" w:rsidRPr="00D06EAA" w:rsidRDefault="00BF773F" w:rsidP="00FE4011">
            <w:pPr>
              <w:pStyle w:val="Sidhuvud"/>
              <w:tabs>
                <w:tab w:val="left" w:pos="0"/>
              </w:tabs>
              <w:spacing w:before="120" w:after="600" w:line="276" w:lineRule="auto"/>
            </w:pPr>
            <w:bookmarkStart w:id="0" w:name="OLE_LINK1"/>
            <w:bookmarkStart w:id="1" w:name="OLE_LINK2"/>
            <w:r>
              <w:rPr>
                <w:noProof/>
                <w:lang w:eastAsia="de-DE"/>
              </w:rPr>
              <w:drawing>
                <wp:inline distT="0" distB="0" distL="0" distR="0" wp14:anchorId="2ED133B4" wp14:editId="2AB944E0">
                  <wp:extent cx="2762885" cy="96075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85" cy="960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</w:tr>
      <w:tr w:rsidR="0069461E" w:rsidRPr="00D06EAA" w14:paraId="28A1AC68" w14:textId="77777777" w:rsidTr="00955696">
        <w:tc>
          <w:tcPr>
            <w:tcW w:w="5470" w:type="dxa"/>
            <w:tcBorders>
              <w:top w:val="nil"/>
              <w:bottom w:val="nil"/>
            </w:tcBorders>
            <w:shd w:val="pct20" w:color="auto" w:fill="auto"/>
          </w:tcPr>
          <w:p w14:paraId="1964581D" w14:textId="77777777" w:rsidR="0069461E" w:rsidRPr="00D06EAA" w:rsidRDefault="0069461E" w:rsidP="00FE4011">
            <w:pPr>
              <w:tabs>
                <w:tab w:val="right" w:pos="9072"/>
              </w:tabs>
              <w:spacing w:line="276" w:lineRule="auto"/>
            </w:pPr>
          </w:p>
        </w:tc>
        <w:tc>
          <w:tcPr>
            <w:tcW w:w="4239" w:type="dxa"/>
            <w:tcBorders>
              <w:top w:val="nil"/>
              <w:bottom w:val="nil"/>
            </w:tcBorders>
            <w:shd w:val="pct20" w:color="auto" w:fill="auto"/>
          </w:tcPr>
          <w:p w14:paraId="39951DB6" w14:textId="77777777" w:rsidR="0069461E" w:rsidRPr="00D06EAA" w:rsidRDefault="0069461E" w:rsidP="00FE4011">
            <w:pPr>
              <w:tabs>
                <w:tab w:val="right" w:pos="9072"/>
              </w:tabs>
              <w:spacing w:line="276" w:lineRule="auto"/>
            </w:pPr>
          </w:p>
        </w:tc>
      </w:tr>
    </w:tbl>
    <w:p w14:paraId="5D5FCABA" w14:textId="77777777" w:rsidR="001F23E4" w:rsidRDefault="001F23E4" w:rsidP="00195CA9">
      <w:pPr>
        <w:pStyle w:val="Sidhuvud"/>
        <w:tabs>
          <w:tab w:val="clear" w:pos="4536"/>
        </w:tabs>
        <w:spacing w:before="240" w:after="240" w:line="276" w:lineRule="auto"/>
        <w:ind w:right="-852"/>
        <w:jc w:val="center"/>
        <w:rPr>
          <w:b/>
          <w:bCs/>
          <w:lang w:val="en-US" w:eastAsia="pl-PL"/>
        </w:rPr>
      </w:pPr>
    </w:p>
    <w:p w14:paraId="3EF11D35" w14:textId="77777777" w:rsidR="005E72C8" w:rsidRDefault="00F670EC" w:rsidP="00195CA9">
      <w:pPr>
        <w:pStyle w:val="Sidhuvud"/>
        <w:tabs>
          <w:tab w:val="clear" w:pos="4536"/>
        </w:tabs>
        <w:spacing w:before="240" w:after="240" w:line="276" w:lineRule="auto"/>
        <w:ind w:right="-852"/>
        <w:jc w:val="center"/>
        <w:rPr>
          <w:b/>
          <w:bCs/>
          <w:lang w:val="en-US" w:eastAsia="pl-PL"/>
        </w:rPr>
      </w:pPr>
      <w:r w:rsidRPr="00D06EAA">
        <w:rPr>
          <w:b/>
          <w:bCs/>
          <w:lang w:val="en-US" w:eastAsia="pl-PL"/>
        </w:rPr>
        <w:t xml:space="preserve">EELA </w:t>
      </w:r>
      <w:r w:rsidR="005E72C8">
        <w:rPr>
          <w:b/>
          <w:bCs/>
          <w:lang w:val="en-US" w:eastAsia="pl-PL"/>
        </w:rPr>
        <w:t xml:space="preserve">Conference </w:t>
      </w:r>
      <w:r w:rsidR="00B1467B">
        <w:rPr>
          <w:b/>
          <w:bCs/>
          <w:lang w:val="en-US" w:eastAsia="pl-PL"/>
        </w:rPr>
        <w:t>Bucharest</w:t>
      </w:r>
    </w:p>
    <w:p w14:paraId="42FA59B6" w14:textId="77777777" w:rsidR="00F87B3E" w:rsidRDefault="005E72C8" w:rsidP="00195CA9">
      <w:pPr>
        <w:pStyle w:val="Sidhuvud"/>
        <w:tabs>
          <w:tab w:val="clear" w:pos="4536"/>
        </w:tabs>
        <w:spacing w:after="240" w:line="276" w:lineRule="auto"/>
        <w:ind w:right="-852"/>
        <w:jc w:val="center"/>
        <w:rPr>
          <w:b/>
          <w:bCs/>
          <w:lang w:val="en-US" w:eastAsia="pl-PL"/>
        </w:rPr>
      </w:pPr>
      <w:r w:rsidRPr="00EB725F">
        <w:rPr>
          <w:b/>
          <w:bCs/>
          <w:lang w:val="en-US" w:eastAsia="pl-PL"/>
        </w:rPr>
        <w:t xml:space="preserve">Minutes of the </w:t>
      </w:r>
      <w:r w:rsidR="00F670EC" w:rsidRPr="00EB725F">
        <w:rPr>
          <w:b/>
          <w:bCs/>
          <w:lang w:val="en-US" w:eastAsia="pl-PL"/>
        </w:rPr>
        <w:t>General Assembly</w:t>
      </w:r>
      <w:r w:rsidR="00EB725F" w:rsidRPr="00EB725F">
        <w:rPr>
          <w:b/>
          <w:bCs/>
          <w:lang w:val="en-US" w:eastAsia="pl-PL"/>
        </w:rPr>
        <w:t xml:space="preserve"> </w:t>
      </w:r>
    </w:p>
    <w:p w14:paraId="195084B2" w14:textId="77777777" w:rsidR="00F670EC" w:rsidRPr="00EB725F" w:rsidRDefault="00EB725F" w:rsidP="00195CA9">
      <w:pPr>
        <w:pStyle w:val="Sidhuvud"/>
        <w:tabs>
          <w:tab w:val="clear" w:pos="4536"/>
        </w:tabs>
        <w:spacing w:after="240" w:line="276" w:lineRule="auto"/>
        <w:ind w:right="-852"/>
        <w:jc w:val="center"/>
        <w:rPr>
          <w:b/>
          <w:bCs/>
          <w:lang w:val="en-US" w:eastAsia="pl-PL"/>
        </w:rPr>
      </w:pPr>
      <w:r w:rsidRPr="00EB725F">
        <w:rPr>
          <w:b/>
          <w:bCs/>
          <w:lang w:val="en-US" w:eastAsia="pl-PL"/>
        </w:rPr>
        <w:t>of</w:t>
      </w:r>
      <w:r w:rsidR="005E72C8" w:rsidRPr="00EB725F">
        <w:rPr>
          <w:b/>
          <w:bCs/>
          <w:lang w:val="en-US" w:eastAsia="pl-PL"/>
        </w:rPr>
        <w:t xml:space="preserve"> </w:t>
      </w:r>
      <w:r w:rsidR="00B1467B">
        <w:rPr>
          <w:b/>
          <w:bCs/>
          <w:lang w:val="en-US" w:eastAsia="pl-PL"/>
        </w:rPr>
        <w:t>10</w:t>
      </w:r>
      <w:r w:rsidR="00227416" w:rsidRPr="00EB725F">
        <w:rPr>
          <w:b/>
          <w:bCs/>
          <w:lang w:val="en-US" w:eastAsia="pl-PL"/>
        </w:rPr>
        <w:t xml:space="preserve"> </w:t>
      </w:r>
      <w:r w:rsidR="000F6A9D" w:rsidRPr="00EB725F">
        <w:rPr>
          <w:b/>
          <w:bCs/>
          <w:lang w:val="en-US" w:eastAsia="pl-PL"/>
        </w:rPr>
        <w:t>June</w:t>
      </w:r>
      <w:r w:rsidR="00227416" w:rsidRPr="00EB725F">
        <w:rPr>
          <w:b/>
          <w:bCs/>
          <w:lang w:val="en-US" w:eastAsia="pl-PL"/>
        </w:rPr>
        <w:t xml:space="preserve"> 20</w:t>
      </w:r>
      <w:r w:rsidR="000F6A9D" w:rsidRPr="00EB725F">
        <w:rPr>
          <w:b/>
          <w:bCs/>
          <w:lang w:val="en-US" w:eastAsia="pl-PL"/>
        </w:rPr>
        <w:t>2</w:t>
      </w:r>
      <w:r w:rsidR="00B1467B">
        <w:rPr>
          <w:b/>
          <w:bCs/>
          <w:lang w:val="en-US" w:eastAsia="pl-PL"/>
        </w:rPr>
        <w:t>3</w:t>
      </w:r>
    </w:p>
    <w:p w14:paraId="40FF5185" w14:textId="77777777" w:rsidR="003355BD" w:rsidRPr="00D06EAA" w:rsidRDefault="00CB70D8" w:rsidP="001F23E4">
      <w:pPr>
        <w:pStyle w:val="Sidhuvud"/>
        <w:numPr>
          <w:ilvl w:val="0"/>
          <w:numId w:val="27"/>
        </w:numPr>
        <w:spacing w:line="276" w:lineRule="auto"/>
        <w:ind w:right="57"/>
        <w:jc w:val="both"/>
        <w:rPr>
          <w:b/>
          <w:lang w:val="en-GB"/>
        </w:rPr>
      </w:pPr>
      <w:r w:rsidRPr="00D06EAA">
        <w:rPr>
          <w:b/>
          <w:lang w:val="en-GB"/>
        </w:rPr>
        <w:t>Welcome and o</w:t>
      </w:r>
      <w:r w:rsidR="003355BD" w:rsidRPr="00D06EAA">
        <w:rPr>
          <w:b/>
          <w:lang w:val="en-GB"/>
        </w:rPr>
        <w:t>pening</w:t>
      </w:r>
    </w:p>
    <w:p w14:paraId="1DE71F47" w14:textId="77777777" w:rsidR="000B4198" w:rsidRDefault="000F6A9D" w:rsidP="001F23E4">
      <w:pPr>
        <w:pStyle w:val="Sidhuvud"/>
        <w:tabs>
          <w:tab w:val="clear" w:pos="4536"/>
          <w:tab w:val="center" w:pos="6096"/>
        </w:tabs>
        <w:spacing w:before="240" w:after="240" w:line="276" w:lineRule="auto"/>
        <w:ind w:right="57"/>
        <w:jc w:val="both"/>
        <w:rPr>
          <w:lang w:val="en-GB"/>
        </w:rPr>
      </w:pPr>
      <w:r>
        <w:rPr>
          <w:lang w:val="en-GB"/>
        </w:rPr>
        <w:t>Klaus-Stefan Hohenstatt</w:t>
      </w:r>
      <w:r w:rsidR="0032475F">
        <w:rPr>
          <w:lang w:val="en-GB"/>
        </w:rPr>
        <w:t>, the Chair</w:t>
      </w:r>
      <w:r>
        <w:rPr>
          <w:lang w:val="en-GB"/>
        </w:rPr>
        <w:t xml:space="preserve"> and Anna Jerndorf</w:t>
      </w:r>
      <w:r w:rsidR="0032475F">
        <w:rPr>
          <w:lang w:val="en-GB"/>
        </w:rPr>
        <w:t>, the V</w:t>
      </w:r>
      <w:r>
        <w:rPr>
          <w:lang w:val="en-GB"/>
        </w:rPr>
        <w:t>ice-</w:t>
      </w:r>
      <w:r w:rsidR="0032475F">
        <w:rPr>
          <w:lang w:val="en-GB"/>
        </w:rPr>
        <w:t>C</w:t>
      </w:r>
      <w:r>
        <w:rPr>
          <w:lang w:val="en-GB"/>
        </w:rPr>
        <w:t xml:space="preserve">hair </w:t>
      </w:r>
      <w:r w:rsidR="000B4198" w:rsidRPr="000B4198">
        <w:rPr>
          <w:lang w:val="en-GB"/>
        </w:rPr>
        <w:t xml:space="preserve">of EELA, opened the General Assembly and warmly welcomed all </w:t>
      </w:r>
      <w:r w:rsidR="00C747BD">
        <w:rPr>
          <w:lang w:val="en-GB"/>
        </w:rPr>
        <w:t>attending members of EELA</w:t>
      </w:r>
      <w:r w:rsidR="000B4198" w:rsidRPr="000B4198">
        <w:rPr>
          <w:lang w:val="en-GB"/>
        </w:rPr>
        <w:t xml:space="preserve">. On this occasion, the </w:t>
      </w:r>
      <w:r w:rsidR="00EB725F">
        <w:rPr>
          <w:lang w:val="en-GB"/>
        </w:rPr>
        <w:t>Chair</w:t>
      </w:r>
      <w:r w:rsidR="000B4198" w:rsidRPr="000B4198">
        <w:rPr>
          <w:lang w:val="en-GB"/>
        </w:rPr>
        <w:t xml:space="preserve"> informed the </w:t>
      </w:r>
      <w:r w:rsidR="00EB725F">
        <w:rPr>
          <w:lang w:val="en-GB"/>
        </w:rPr>
        <w:t>A</w:t>
      </w:r>
      <w:r w:rsidR="000B4198" w:rsidRPr="000B4198">
        <w:rPr>
          <w:lang w:val="en-GB"/>
        </w:rPr>
        <w:t xml:space="preserve">ssembly about the development of the number of members: </w:t>
      </w:r>
    </w:p>
    <w:p w14:paraId="46A7B6F7" w14:textId="77777777" w:rsidR="007971B9" w:rsidRPr="0015128E" w:rsidRDefault="007971B9" w:rsidP="001F23E4">
      <w:pPr>
        <w:pStyle w:val="Sidhuvud"/>
        <w:tabs>
          <w:tab w:val="clear" w:pos="4536"/>
          <w:tab w:val="center" w:pos="6096"/>
        </w:tabs>
        <w:spacing w:after="240" w:line="276" w:lineRule="auto"/>
        <w:ind w:right="57"/>
        <w:jc w:val="both"/>
        <w:rPr>
          <w:lang w:val="en-GB"/>
        </w:rPr>
      </w:pPr>
      <w:r w:rsidRPr="0015128E">
        <w:rPr>
          <w:lang w:val="en-GB"/>
        </w:rPr>
        <w:t xml:space="preserve">Number of EELA members as of </w:t>
      </w:r>
      <w:r w:rsidR="0015128E" w:rsidRPr="0015128E">
        <w:rPr>
          <w:lang w:val="en-GB"/>
        </w:rPr>
        <w:t>1 January 20</w:t>
      </w:r>
      <w:r w:rsidR="0032475F">
        <w:rPr>
          <w:lang w:val="en-GB"/>
        </w:rPr>
        <w:t>2</w:t>
      </w:r>
      <w:r w:rsidR="001F23E4">
        <w:rPr>
          <w:lang w:val="en-GB"/>
        </w:rPr>
        <w:t>3</w:t>
      </w:r>
      <w:r w:rsidR="0015128E" w:rsidRPr="0015128E">
        <w:rPr>
          <w:lang w:val="en-GB"/>
        </w:rPr>
        <w:t>:</w:t>
      </w:r>
      <w:r w:rsidR="0015128E" w:rsidRPr="0015128E">
        <w:rPr>
          <w:lang w:val="en-GB"/>
        </w:rPr>
        <w:tab/>
      </w:r>
      <w:r w:rsidRPr="0015128E">
        <w:rPr>
          <w:lang w:val="en-GB"/>
        </w:rPr>
        <w:t>1,</w:t>
      </w:r>
      <w:r w:rsidR="00B1467B">
        <w:rPr>
          <w:lang w:val="en-GB"/>
        </w:rPr>
        <w:t>392</w:t>
      </w:r>
    </w:p>
    <w:p w14:paraId="2B230935" w14:textId="77777777" w:rsidR="007971B9" w:rsidRPr="00D06EAA" w:rsidRDefault="007971B9" w:rsidP="001F23E4">
      <w:pPr>
        <w:pStyle w:val="Sidhuvud"/>
        <w:tabs>
          <w:tab w:val="clear" w:pos="4536"/>
          <w:tab w:val="center" w:pos="6096"/>
        </w:tabs>
        <w:spacing w:after="240" w:line="276" w:lineRule="auto"/>
        <w:ind w:right="57"/>
        <w:jc w:val="both"/>
        <w:rPr>
          <w:lang w:val="en-GB"/>
        </w:rPr>
      </w:pPr>
      <w:r w:rsidRPr="0015128E">
        <w:rPr>
          <w:lang w:val="en-GB"/>
        </w:rPr>
        <w:t>European countries currently represented in EELA</w:t>
      </w:r>
      <w:r w:rsidR="0015128E" w:rsidRPr="0015128E">
        <w:rPr>
          <w:lang w:val="en-GB"/>
        </w:rPr>
        <w:t>:</w:t>
      </w:r>
      <w:r w:rsidR="0015128E" w:rsidRPr="0015128E">
        <w:rPr>
          <w:lang w:val="en-GB"/>
        </w:rPr>
        <w:tab/>
        <w:t>34</w:t>
      </w:r>
    </w:p>
    <w:p w14:paraId="7A250A2C" w14:textId="77777777" w:rsidR="00353CA6" w:rsidRPr="00D06EAA" w:rsidRDefault="000A21D6" w:rsidP="001F23E4">
      <w:pPr>
        <w:pStyle w:val="Sidhuvud"/>
        <w:numPr>
          <w:ilvl w:val="0"/>
          <w:numId w:val="27"/>
        </w:numPr>
        <w:spacing w:line="276" w:lineRule="auto"/>
        <w:ind w:right="57"/>
        <w:jc w:val="both"/>
        <w:rPr>
          <w:b/>
          <w:lang w:val="en-GB"/>
        </w:rPr>
      </w:pPr>
      <w:r w:rsidRPr="00D06EAA">
        <w:rPr>
          <w:b/>
          <w:lang w:val="en-GB"/>
        </w:rPr>
        <w:t>EELA Board Elections 20</w:t>
      </w:r>
      <w:r w:rsidR="00442D63">
        <w:rPr>
          <w:b/>
          <w:lang w:val="en-GB"/>
        </w:rPr>
        <w:t>2</w:t>
      </w:r>
      <w:r w:rsidR="00B1467B">
        <w:rPr>
          <w:b/>
          <w:lang w:val="en-GB"/>
        </w:rPr>
        <w:t>3</w:t>
      </w:r>
    </w:p>
    <w:p w14:paraId="7A04249B" w14:textId="77777777" w:rsidR="00570945" w:rsidRDefault="00657560" w:rsidP="001F23E4">
      <w:pPr>
        <w:pStyle w:val="Sidhuvud"/>
        <w:spacing w:before="240" w:after="240" w:line="276" w:lineRule="auto"/>
        <w:ind w:right="57"/>
        <w:jc w:val="both"/>
        <w:rPr>
          <w:lang w:val="en-US" w:eastAsia="pl-PL"/>
        </w:rPr>
      </w:pPr>
      <w:r>
        <w:rPr>
          <w:lang w:val="en-US" w:eastAsia="pl-PL"/>
        </w:rPr>
        <w:t xml:space="preserve">The </w:t>
      </w:r>
      <w:r w:rsidR="0032475F">
        <w:rPr>
          <w:lang w:val="en-US" w:eastAsia="pl-PL"/>
        </w:rPr>
        <w:t>Vice-</w:t>
      </w:r>
      <w:r w:rsidR="00570945">
        <w:rPr>
          <w:lang w:val="en-US" w:eastAsia="pl-PL"/>
        </w:rPr>
        <w:t>Chair</w:t>
      </w:r>
      <w:r w:rsidR="00EA64AB">
        <w:rPr>
          <w:lang w:val="en-US" w:eastAsia="pl-PL"/>
        </w:rPr>
        <w:t>,</w:t>
      </w:r>
      <w:r w:rsidR="00570945">
        <w:rPr>
          <w:lang w:val="en-US" w:eastAsia="pl-PL"/>
        </w:rPr>
        <w:t xml:space="preserve"> </w:t>
      </w:r>
      <w:r w:rsidR="0032475F" w:rsidRPr="0032475F">
        <w:rPr>
          <w:lang w:val="en-GB" w:eastAsia="pl-PL"/>
        </w:rPr>
        <w:t>Anna Jerndorf</w:t>
      </w:r>
      <w:r w:rsidR="00EA64AB">
        <w:rPr>
          <w:lang w:val="en-GB" w:eastAsia="pl-PL"/>
        </w:rPr>
        <w:t>,</w:t>
      </w:r>
      <w:r w:rsidR="0032475F" w:rsidRPr="0032475F">
        <w:rPr>
          <w:lang w:val="en-US" w:eastAsia="pl-PL"/>
        </w:rPr>
        <w:t xml:space="preserve"> </w:t>
      </w:r>
      <w:r w:rsidR="00570945">
        <w:rPr>
          <w:lang w:val="en-US" w:eastAsia="pl-PL"/>
        </w:rPr>
        <w:t xml:space="preserve">announced </w:t>
      </w:r>
      <w:r w:rsidR="00EA64AB">
        <w:rPr>
          <w:lang w:val="en-US" w:eastAsia="pl-PL"/>
        </w:rPr>
        <w:t xml:space="preserve">the </w:t>
      </w:r>
      <w:r w:rsidR="00570945">
        <w:rPr>
          <w:lang w:val="en-US" w:eastAsia="pl-PL"/>
        </w:rPr>
        <w:t xml:space="preserve">election </w:t>
      </w:r>
      <w:r w:rsidR="00EA64AB">
        <w:rPr>
          <w:lang w:val="en-US" w:eastAsia="pl-PL"/>
        </w:rPr>
        <w:t xml:space="preserve">process </w:t>
      </w:r>
      <w:r w:rsidR="00FE4011">
        <w:rPr>
          <w:lang w:val="en-US" w:eastAsia="pl-PL"/>
        </w:rPr>
        <w:t>of</w:t>
      </w:r>
      <w:r w:rsidR="00EA64AB">
        <w:rPr>
          <w:lang w:val="en-US" w:eastAsia="pl-PL"/>
        </w:rPr>
        <w:t xml:space="preserve"> the EELA </w:t>
      </w:r>
      <w:r w:rsidR="00570945">
        <w:rPr>
          <w:lang w:val="en-US" w:eastAsia="pl-PL"/>
        </w:rPr>
        <w:t xml:space="preserve">Board </w:t>
      </w:r>
      <w:r w:rsidR="00EA64AB">
        <w:rPr>
          <w:lang w:val="en-US" w:eastAsia="pl-PL"/>
        </w:rPr>
        <w:t xml:space="preserve">members </w:t>
      </w:r>
      <w:r w:rsidR="00FE4011">
        <w:rPr>
          <w:lang w:val="en-US" w:eastAsia="pl-PL"/>
        </w:rPr>
        <w:t>for</w:t>
      </w:r>
      <w:r w:rsidR="00EA64AB">
        <w:rPr>
          <w:lang w:val="en-US" w:eastAsia="pl-PL"/>
        </w:rPr>
        <w:t xml:space="preserve"> the following count</w:t>
      </w:r>
      <w:r w:rsidR="00570945">
        <w:rPr>
          <w:lang w:val="en-US" w:eastAsia="pl-PL"/>
        </w:rPr>
        <w:t>ries:</w:t>
      </w:r>
    </w:p>
    <w:p w14:paraId="0BFD3A6F" w14:textId="77777777" w:rsidR="00570945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bookmarkStart w:id="2" w:name="_Hlk485055793"/>
      <w:r>
        <w:rPr>
          <w:lang w:val="en-GB"/>
        </w:rPr>
        <w:t>Germany</w:t>
      </w:r>
    </w:p>
    <w:p w14:paraId="0CB76C00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Romania</w:t>
      </w:r>
    </w:p>
    <w:p w14:paraId="73B6EDE6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Iceland</w:t>
      </w:r>
    </w:p>
    <w:p w14:paraId="4BD18FB5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Sweden</w:t>
      </w:r>
    </w:p>
    <w:p w14:paraId="4182F609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Cyprus</w:t>
      </w:r>
    </w:p>
    <w:p w14:paraId="58258498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England &amp; Wales</w:t>
      </w:r>
    </w:p>
    <w:p w14:paraId="325CA671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Italy</w:t>
      </w:r>
    </w:p>
    <w:p w14:paraId="276A141F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Luxembourg</w:t>
      </w:r>
    </w:p>
    <w:p w14:paraId="2B929F49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North</w:t>
      </w:r>
      <w:r w:rsidR="001F23E4">
        <w:rPr>
          <w:lang w:val="en-GB"/>
        </w:rPr>
        <w:t>ern</w:t>
      </w:r>
      <w:r>
        <w:rPr>
          <w:lang w:val="en-GB"/>
        </w:rPr>
        <w:t xml:space="preserve"> Ireland</w:t>
      </w:r>
    </w:p>
    <w:p w14:paraId="32F58BF0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Scotland</w:t>
      </w:r>
    </w:p>
    <w:p w14:paraId="1106368E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 xml:space="preserve">Slovenia </w:t>
      </w:r>
    </w:p>
    <w:p w14:paraId="36679A30" w14:textId="77777777" w:rsidR="00570945" w:rsidRDefault="00570945" w:rsidP="001F23E4">
      <w:pPr>
        <w:pStyle w:val="Sidhuvud"/>
        <w:spacing w:before="240" w:after="240" w:line="276" w:lineRule="auto"/>
        <w:ind w:right="57"/>
        <w:jc w:val="both"/>
        <w:rPr>
          <w:lang w:val="en-GB"/>
        </w:rPr>
      </w:pPr>
      <w:r>
        <w:rPr>
          <w:lang w:val="en-GB"/>
        </w:rPr>
        <w:t xml:space="preserve">The </w:t>
      </w:r>
      <w:r w:rsidR="00EA64AB" w:rsidRPr="0040781A">
        <w:rPr>
          <w:b/>
          <w:lang w:val="en-GB"/>
        </w:rPr>
        <w:t xml:space="preserve">election </w:t>
      </w:r>
      <w:r w:rsidRPr="0040781A">
        <w:rPr>
          <w:b/>
          <w:lang w:val="en-GB"/>
        </w:rPr>
        <w:t>result</w:t>
      </w:r>
      <w:r w:rsidR="0040781A" w:rsidRPr="0040781A">
        <w:rPr>
          <w:b/>
          <w:lang w:val="en-GB"/>
        </w:rPr>
        <w:t>s</w:t>
      </w:r>
      <w:r>
        <w:rPr>
          <w:lang w:val="en-GB"/>
        </w:rPr>
        <w:t xml:space="preserve"> were as follows:</w:t>
      </w:r>
    </w:p>
    <w:bookmarkEnd w:id="2"/>
    <w:p w14:paraId="3F92EA8B" w14:textId="77777777" w:rsidR="00B1467B" w:rsidRPr="00B1467B" w:rsidRDefault="00B1467B" w:rsidP="001F23E4">
      <w:pPr>
        <w:pStyle w:val="Sidhuvud"/>
        <w:spacing w:line="276" w:lineRule="auto"/>
        <w:ind w:right="57"/>
        <w:jc w:val="both"/>
        <w:rPr>
          <w:lang w:val="it-IT"/>
        </w:rPr>
      </w:pPr>
      <w:r w:rsidRPr="00B1467B">
        <w:rPr>
          <w:lang w:val="it-IT"/>
        </w:rPr>
        <w:t>Germany: Kara Preedy</w:t>
      </w:r>
    </w:p>
    <w:p w14:paraId="023CBECD" w14:textId="77777777" w:rsidR="00B1467B" w:rsidRPr="00B1467B" w:rsidRDefault="00B1467B" w:rsidP="001F23E4">
      <w:pPr>
        <w:pStyle w:val="Sidhuvud"/>
        <w:spacing w:line="276" w:lineRule="auto"/>
        <w:ind w:right="57"/>
        <w:jc w:val="both"/>
        <w:rPr>
          <w:lang w:val="it-IT"/>
        </w:rPr>
      </w:pPr>
      <w:r w:rsidRPr="00B1467B">
        <w:rPr>
          <w:lang w:val="it-IT"/>
        </w:rPr>
        <w:t>Romania: Corina Radu</w:t>
      </w:r>
    </w:p>
    <w:p w14:paraId="6F706BF4" w14:textId="77777777" w:rsidR="00B1467B" w:rsidRPr="00B1467B" w:rsidRDefault="00B1467B" w:rsidP="001F23E4">
      <w:pPr>
        <w:pStyle w:val="Sidhuvud"/>
        <w:spacing w:line="276" w:lineRule="auto"/>
        <w:ind w:right="57"/>
        <w:jc w:val="both"/>
      </w:pPr>
      <w:r w:rsidRPr="00B1467B">
        <w:t>Iceland: Jón Sigurðsson</w:t>
      </w:r>
    </w:p>
    <w:p w14:paraId="46EA534C" w14:textId="77777777" w:rsidR="00B1467B" w:rsidRPr="00B1467B" w:rsidRDefault="00B1467B" w:rsidP="001F23E4">
      <w:pPr>
        <w:pStyle w:val="Sidhuvud"/>
        <w:spacing w:line="276" w:lineRule="auto"/>
        <w:ind w:right="57"/>
        <w:jc w:val="both"/>
      </w:pPr>
      <w:proofErr w:type="spellStart"/>
      <w:r w:rsidRPr="00B1467B">
        <w:lastRenderedPageBreak/>
        <w:t>Sweden</w:t>
      </w:r>
      <w:proofErr w:type="spellEnd"/>
      <w:r w:rsidRPr="00B1467B">
        <w:t>: Anna Jerndorf</w:t>
      </w:r>
    </w:p>
    <w:p w14:paraId="268A6B7E" w14:textId="77777777" w:rsidR="00B1467B" w:rsidRPr="00AF7ED4" w:rsidRDefault="00B1467B" w:rsidP="001F23E4">
      <w:pPr>
        <w:pStyle w:val="Sidhuvud"/>
        <w:spacing w:line="276" w:lineRule="auto"/>
        <w:ind w:right="57"/>
        <w:jc w:val="both"/>
      </w:pPr>
      <w:r w:rsidRPr="00AF7ED4">
        <w:t>Cyprus: Nicos Panayiotou</w:t>
      </w:r>
    </w:p>
    <w:p w14:paraId="274A954B" w14:textId="77777777" w:rsidR="00B1467B" w:rsidRPr="00AF7ED4" w:rsidRDefault="00B1467B" w:rsidP="001F23E4">
      <w:pPr>
        <w:pStyle w:val="Sidhuvud"/>
        <w:spacing w:line="276" w:lineRule="auto"/>
        <w:ind w:right="57"/>
        <w:jc w:val="both"/>
      </w:pPr>
      <w:r w:rsidRPr="00AF7ED4">
        <w:t>England &amp; Wales: Juliet Carp</w:t>
      </w:r>
    </w:p>
    <w:p w14:paraId="734E33E3" w14:textId="77777777" w:rsidR="00B1467B" w:rsidRPr="00AF7ED4" w:rsidRDefault="00B1467B" w:rsidP="001F23E4">
      <w:pPr>
        <w:pStyle w:val="Sidhuvud"/>
        <w:spacing w:line="276" w:lineRule="auto"/>
        <w:ind w:right="57"/>
        <w:jc w:val="both"/>
      </w:pPr>
      <w:r w:rsidRPr="00AF7ED4">
        <w:t>Italy: Valeria Morosini</w:t>
      </w:r>
    </w:p>
    <w:p w14:paraId="1A297CE9" w14:textId="77777777" w:rsidR="00B1467B" w:rsidRPr="00AF7ED4" w:rsidRDefault="00B1467B" w:rsidP="001F23E4">
      <w:pPr>
        <w:pStyle w:val="Sidhuvud"/>
        <w:spacing w:line="276" w:lineRule="auto"/>
        <w:ind w:right="57"/>
        <w:jc w:val="both"/>
        <w:rPr>
          <w:lang w:val="en-US"/>
        </w:rPr>
      </w:pPr>
      <w:r w:rsidRPr="00AF7ED4">
        <w:rPr>
          <w:lang w:val="en-US"/>
        </w:rPr>
        <w:t>Luxembourg: Pierre Elvinger</w:t>
      </w:r>
    </w:p>
    <w:p w14:paraId="44A9AA6C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North</w:t>
      </w:r>
      <w:r w:rsidR="001F23E4">
        <w:rPr>
          <w:lang w:val="en-GB"/>
        </w:rPr>
        <w:t>ern</w:t>
      </w:r>
      <w:r>
        <w:rPr>
          <w:lang w:val="en-GB"/>
        </w:rPr>
        <w:t xml:space="preserve"> Ireland: Gareth Walls</w:t>
      </w:r>
    </w:p>
    <w:p w14:paraId="3BFBB86B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>Scotland: Joan Cradden</w:t>
      </w:r>
    </w:p>
    <w:p w14:paraId="42DEA9C7" w14:textId="77777777" w:rsidR="00B1467B" w:rsidRDefault="00B1467B" w:rsidP="001F23E4">
      <w:pPr>
        <w:pStyle w:val="Sidhuvud"/>
        <w:spacing w:line="276" w:lineRule="auto"/>
        <w:ind w:right="57"/>
        <w:jc w:val="both"/>
        <w:rPr>
          <w:lang w:val="en-GB"/>
        </w:rPr>
      </w:pPr>
      <w:r>
        <w:rPr>
          <w:lang w:val="en-GB"/>
        </w:rPr>
        <w:t xml:space="preserve">Slovenia: Petra </w:t>
      </w:r>
      <w:proofErr w:type="spellStart"/>
      <w:r>
        <w:rPr>
          <w:lang w:val="en-GB"/>
        </w:rPr>
        <w:t>Smolnikar</w:t>
      </w:r>
      <w:proofErr w:type="spellEnd"/>
    </w:p>
    <w:p w14:paraId="73240704" w14:textId="77777777" w:rsidR="00474ABE" w:rsidRDefault="00474ABE" w:rsidP="001F23E4">
      <w:pPr>
        <w:pStyle w:val="Sidhuvud"/>
        <w:numPr>
          <w:ilvl w:val="0"/>
          <w:numId w:val="27"/>
        </w:numPr>
        <w:spacing w:before="240" w:after="240" w:line="276" w:lineRule="auto"/>
        <w:ind w:right="57"/>
        <w:jc w:val="both"/>
        <w:rPr>
          <w:b/>
          <w:lang w:val="en-GB"/>
        </w:rPr>
      </w:pPr>
      <w:r w:rsidRPr="00D06EAA">
        <w:rPr>
          <w:b/>
          <w:lang w:val="en-GB"/>
        </w:rPr>
        <w:t xml:space="preserve">Report of the Board </w:t>
      </w:r>
      <w:r w:rsidR="00B1467B">
        <w:rPr>
          <w:b/>
          <w:lang w:val="en-GB"/>
        </w:rPr>
        <w:t>2022/2023</w:t>
      </w:r>
    </w:p>
    <w:p w14:paraId="482E087B" w14:textId="77777777" w:rsidR="00B13EFF" w:rsidRPr="0032475F" w:rsidRDefault="00570945" w:rsidP="001F23E4">
      <w:pPr>
        <w:pStyle w:val="Sidhuvud"/>
        <w:spacing w:line="276" w:lineRule="auto"/>
        <w:ind w:right="57"/>
        <w:jc w:val="both"/>
        <w:rPr>
          <w:lang w:val="en-US"/>
        </w:rPr>
      </w:pPr>
      <w:r>
        <w:rPr>
          <w:lang w:val="en-GB"/>
        </w:rPr>
        <w:t xml:space="preserve">The </w:t>
      </w:r>
      <w:r w:rsidR="0032475F" w:rsidRPr="0032475F">
        <w:rPr>
          <w:lang w:val="en-GB"/>
        </w:rPr>
        <w:t>Chair Klaus-Stefan Hohenstatt</w:t>
      </w:r>
      <w:r w:rsidR="00FE4011">
        <w:rPr>
          <w:lang w:val="en-GB"/>
        </w:rPr>
        <w:t xml:space="preserve"> and</w:t>
      </w:r>
      <w:r w:rsidR="0032475F" w:rsidRPr="0032475F">
        <w:rPr>
          <w:lang w:val="en-GB"/>
        </w:rPr>
        <w:t xml:space="preserve"> the Vice-Chair</w:t>
      </w:r>
      <w:r w:rsidR="0032475F" w:rsidRPr="0032475F">
        <w:rPr>
          <w:lang w:val="en-US"/>
        </w:rPr>
        <w:t xml:space="preserve"> </w:t>
      </w:r>
      <w:r w:rsidR="0032475F" w:rsidRPr="0032475F">
        <w:rPr>
          <w:lang w:val="en-GB"/>
        </w:rPr>
        <w:t xml:space="preserve">Anna Jerndorf </w:t>
      </w:r>
      <w:r w:rsidR="00987071" w:rsidRPr="00362130">
        <w:rPr>
          <w:lang w:val="en-US" w:eastAsia="pl-PL"/>
        </w:rPr>
        <w:t>presented the activities of the Board</w:t>
      </w:r>
      <w:r w:rsidR="0090790E">
        <w:rPr>
          <w:lang w:val="en-US" w:eastAsia="pl-PL"/>
        </w:rPr>
        <w:t>.</w:t>
      </w:r>
      <w:r w:rsidR="0032475F">
        <w:rPr>
          <w:lang w:val="en-US" w:eastAsia="pl-PL"/>
        </w:rPr>
        <w:t xml:space="preserve"> </w:t>
      </w:r>
      <w:r>
        <w:rPr>
          <w:lang w:val="en-GB"/>
        </w:rPr>
        <w:t>The</w:t>
      </w:r>
      <w:r w:rsidR="0032475F">
        <w:rPr>
          <w:lang w:val="en-GB"/>
        </w:rPr>
        <w:t>y</w:t>
      </w:r>
      <w:r>
        <w:rPr>
          <w:lang w:val="en-GB"/>
        </w:rPr>
        <w:t xml:space="preserve"> </w:t>
      </w:r>
      <w:r w:rsidR="00B13EFF" w:rsidRPr="00D06EAA">
        <w:rPr>
          <w:lang w:val="en-GB"/>
        </w:rPr>
        <w:t xml:space="preserve">reported on the </w:t>
      </w:r>
      <w:r w:rsidR="0032475F">
        <w:rPr>
          <w:lang w:val="en-GB"/>
        </w:rPr>
        <w:t>following</w:t>
      </w:r>
      <w:r w:rsidR="00B13EFF" w:rsidRPr="00D06EAA">
        <w:rPr>
          <w:lang w:val="en-GB"/>
        </w:rPr>
        <w:t xml:space="preserve"> Board meetings which took place on:</w:t>
      </w:r>
    </w:p>
    <w:p w14:paraId="29084368" w14:textId="77777777" w:rsidR="0032475F" w:rsidRPr="00B1467B" w:rsidRDefault="00B1467B" w:rsidP="001F23E4">
      <w:pPr>
        <w:pStyle w:val="Sidhuvud"/>
        <w:numPr>
          <w:ilvl w:val="0"/>
          <w:numId w:val="28"/>
        </w:numPr>
        <w:spacing w:line="276" w:lineRule="auto"/>
        <w:ind w:right="57"/>
        <w:jc w:val="both"/>
        <w:rPr>
          <w:lang w:val="en-GB"/>
        </w:rPr>
      </w:pPr>
      <w:r>
        <w:rPr>
          <w:lang w:val="en-US"/>
        </w:rPr>
        <w:t>3 October 2022 (Bucharest)</w:t>
      </w:r>
    </w:p>
    <w:p w14:paraId="3D0EB5C3" w14:textId="77777777" w:rsidR="00B1467B" w:rsidRPr="00B1467B" w:rsidRDefault="00B1467B" w:rsidP="001F23E4">
      <w:pPr>
        <w:pStyle w:val="Sidhuvud"/>
        <w:numPr>
          <w:ilvl w:val="0"/>
          <w:numId w:val="28"/>
        </w:numPr>
        <w:spacing w:line="276" w:lineRule="auto"/>
        <w:ind w:right="57"/>
        <w:jc w:val="both"/>
        <w:rPr>
          <w:lang w:val="en-GB"/>
        </w:rPr>
      </w:pPr>
      <w:r>
        <w:rPr>
          <w:lang w:val="en-US"/>
        </w:rPr>
        <w:t>3 February 2023 (Paris)</w:t>
      </w:r>
    </w:p>
    <w:p w14:paraId="785FD087" w14:textId="77777777" w:rsidR="00B1467B" w:rsidRPr="0032475F" w:rsidRDefault="00B1467B" w:rsidP="001F23E4">
      <w:pPr>
        <w:pStyle w:val="Sidhuvud"/>
        <w:numPr>
          <w:ilvl w:val="0"/>
          <w:numId w:val="28"/>
        </w:numPr>
        <w:spacing w:line="276" w:lineRule="auto"/>
        <w:ind w:right="57"/>
        <w:jc w:val="both"/>
        <w:rPr>
          <w:lang w:val="en-GB"/>
        </w:rPr>
      </w:pPr>
      <w:r>
        <w:rPr>
          <w:lang w:val="en-US"/>
        </w:rPr>
        <w:t>26 May 2023 (virtual)</w:t>
      </w:r>
    </w:p>
    <w:p w14:paraId="2351257C" w14:textId="77777777" w:rsidR="001F23E4" w:rsidRDefault="0032475F" w:rsidP="001F23E4">
      <w:pPr>
        <w:pStyle w:val="Sidhuvud"/>
        <w:numPr>
          <w:ilvl w:val="0"/>
          <w:numId w:val="27"/>
        </w:numPr>
        <w:spacing w:before="240" w:after="240" w:line="276" w:lineRule="auto"/>
        <w:ind w:right="57"/>
        <w:jc w:val="both"/>
        <w:rPr>
          <w:b/>
          <w:lang w:val="en-GB"/>
        </w:rPr>
      </w:pPr>
      <w:r w:rsidRPr="003C115C">
        <w:rPr>
          <w:b/>
          <w:lang w:val="en-GB"/>
        </w:rPr>
        <w:t>EELA/ERA Annual Seminar on European Labour Law</w:t>
      </w:r>
    </w:p>
    <w:p w14:paraId="7B17CC40" w14:textId="77777777" w:rsidR="0079611F" w:rsidRPr="001F23E4" w:rsidRDefault="001F23E4" w:rsidP="001F23E4">
      <w:pPr>
        <w:pStyle w:val="Sidhuvud"/>
        <w:tabs>
          <w:tab w:val="left" w:pos="709"/>
        </w:tabs>
        <w:spacing w:after="240" w:line="276" w:lineRule="auto"/>
        <w:ind w:right="57"/>
        <w:jc w:val="both"/>
        <w:rPr>
          <w:lang w:val="en-GB"/>
        </w:rPr>
      </w:pPr>
      <w:r w:rsidRPr="001F23E4">
        <w:rPr>
          <w:lang w:val="en-GB"/>
        </w:rPr>
        <w:t xml:space="preserve">The </w:t>
      </w:r>
      <w:r>
        <w:rPr>
          <w:lang w:val="en-GB"/>
        </w:rPr>
        <w:t xml:space="preserve">seminar will </w:t>
      </w:r>
      <w:r w:rsidR="0032475F" w:rsidRPr="001F23E4">
        <w:rPr>
          <w:lang w:val="en-GB"/>
        </w:rPr>
        <w:t>be held in Brussels, on 2</w:t>
      </w:r>
      <w:r w:rsidR="00B1467B" w:rsidRPr="001F23E4">
        <w:rPr>
          <w:lang w:val="en-GB"/>
        </w:rPr>
        <w:t>4 </w:t>
      </w:r>
      <w:r w:rsidR="0032475F" w:rsidRPr="001F23E4">
        <w:rPr>
          <w:lang w:val="en-GB"/>
        </w:rPr>
        <w:t>November 202</w:t>
      </w:r>
      <w:r w:rsidR="00B1467B" w:rsidRPr="001F23E4">
        <w:rPr>
          <w:lang w:val="en-GB"/>
        </w:rPr>
        <w:t>3</w:t>
      </w:r>
      <w:r>
        <w:rPr>
          <w:lang w:val="en-GB"/>
        </w:rPr>
        <w:t>.</w:t>
      </w:r>
      <w:r w:rsidRPr="001F23E4">
        <w:rPr>
          <w:lang w:val="en-GB"/>
        </w:rPr>
        <w:t xml:space="preserve"> EELA </w:t>
      </w:r>
      <w:proofErr w:type="spellStart"/>
      <w:r w:rsidRPr="001F23E4">
        <w:rPr>
          <w:lang w:val="en-GB"/>
        </w:rPr>
        <w:t>memebrs</w:t>
      </w:r>
      <w:proofErr w:type="spellEnd"/>
      <w:r w:rsidRPr="001F23E4">
        <w:rPr>
          <w:lang w:val="en-GB"/>
        </w:rPr>
        <w:t xml:space="preserve"> are invited to participate.</w:t>
      </w:r>
    </w:p>
    <w:p w14:paraId="308CDDE9" w14:textId="77777777" w:rsidR="005D3B83" w:rsidRPr="00D06EAA" w:rsidRDefault="00CB2FE2" w:rsidP="001F23E4">
      <w:pPr>
        <w:pStyle w:val="Sidhuvud"/>
        <w:numPr>
          <w:ilvl w:val="0"/>
          <w:numId w:val="27"/>
        </w:numPr>
        <w:spacing w:after="240" w:line="276" w:lineRule="auto"/>
        <w:ind w:right="57"/>
        <w:jc w:val="both"/>
        <w:rPr>
          <w:b/>
          <w:lang w:val="en-GB"/>
        </w:rPr>
      </w:pPr>
      <w:r w:rsidRPr="00D06EAA">
        <w:rPr>
          <w:b/>
          <w:lang w:val="en-GB"/>
        </w:rPr>
        <w:t xml:space="preserve">Approval of </w:t>
      </w:r>
      <w:r w:rsidR="00CA0AC8">
        <w:rPr>
          <w:b/>
          <w:lang w:val="en-GB"/>
        </w:rPr>
        <w:t xml:space="preserve">the EELA </w:t>
      </w:r>
      <w:r w:rsidR="005D3B83" w:rsidRPr="00D06EAA">
        <w:rPr>
          <w:b/>
          <w:lang w:val="en-GB"/>
        </w:rPr>
        <w:t>Accounts</w:t>
      </w:r>
      <w:r w:rsidR="00B1467B">
        <w:rPr>
          <w:b/>
          <w:lang w:val="en-GB"/>
        </w:rPr>
        <w:t xml:space="preserve"> for the year</w:t>
      </w:r>
      <w:r w:rsidR="003C115C">
        <w:rPr>
          <w:b/>
          <w:lang w:val="en-GB"/>
        </w:rPr>
        <w:t xml:space="preserve"> </w:t>
      </w:r>
      <w:r w:rsidR="00B1467B">
        <w:rPr>
          <w:b/>
          <w:lang w:val="en-GB"/>
        </w:rPr>
        <w:t>2022</w:t>
      </w:r>
    </w:p>
    <w:p w14:paraId="272A0159" w14:textId="77777777" w:rsidR="008B42F7" w:rsidRPr="00CD671F" w:rsidRDefault="008B42F7" w:rsidP="001F23E4">
      <w:pPr>
        <w:pStyle w:val="Sidhuvud"/>
        <w:spacing w:after="240" w:line="276" w:lineRule="auto"/>
        <w:ind w:right="57"/>
        <w:jc w:val="both"/>
        <w:rPr>
          <w:b/>
          <w:lang w:val="en-GB"/>
        </w:rPr>
      </w:pPr>
      <w:r w:rsidRPr="005D3B83">
        <w:rPr>
          <w:lang w:val="en-GB"/>
        </w:rPr>
        <w:t>The General Ass</w:t>
      </w:r>
      <w:r>
        <w:rPr>
          <w:lang w:val="en-GB"/>
        </w:rPr>
        <w:t>e</w:t>
      </w:r>
      <w:r w:rsidRPr="005D3B83">
        <w:rPr>
          <w:lang w:val="en-GB"/>
        </w:rPr>
        <w:t>mbly approved</w:t>
      </w:r>
      <w:r w:rsidRPr="008B42F7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CC504F">
        <w:rPr>
          <w:b/>
          <w:u w:val="single"/>
          <w:lang w:val="en-GB"/>
        </w:rPr>
        <w:t>20</w:t>
      </w:r>
      <w:r w:rsidR="00B1467B">
        <w:rPr>
          <w:b/>
          <w:u w:val="single"/>
          <w:lang w:val="en-GB"/>
        </w:rPr>
        <w:t>22</w:t>
      </w:r>
      <w:r w:rsidR="00EA7BC8">
        <w:rPr>
          <w:lang w:val="en-GB"/>
        </w:rPr>
        <w:t xml:space="preserve"> accounts:</w:t>
      </w:r>
    </w:p>
    <w:p w14:paraId="118274AC" w14:textId="77777777" w:rsidR="00CD671F" w:rsidRDefault="00B1467B" w:rsidP="001F23E4">
      <w:pPr>
        <w:pStyle w:val="Sidhuvud"/>
        <w:spacing w:line="276" w:lineRule="auto"/>
        <w:ind w:left="426" w:right="57" w:hanging="426"/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20941FF7" wp14:editId="6D9B115B">
            <wp:extent cx="5171362" cy="4015704"/>
            <wp:effectExtent l="0" t="0" r="0" b="4445"/>
            <wp:docPr id="2" name="Grafik 1" descr="Bildschirmausschn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Bildschirmausschnitt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362" cy="401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2ACF2" w14:textId="77777777" w:rsidR="005B33F6" w:rsidRPr="00D06EAA" w:rsidRDefault="00D06EAA" w:rsidP="001F23E4">
      <w:pPr>
        <w:pStyle w:val="Sidhuvud"/>
        <w:numPr>
          <w:ilvl w:val="0"/>
          <w:numId w:val="27"/>
        </w:numPr>
        <w:tabs>
          <w:tab w:val="clear" w:pos="9072"/>
          <w:tab w:val="right" w:pos="8931"/>
        </w:tabs>
        <w:spacing w:before="240" w:after="240" w:line="276" w:lineRule="auto"/>
        <w:ind w:right="57"/>
        <w:jc w:val="both"/>
        <w:rPr>
          <w:b/>
          <w:lang w:val="en-GB"/>
        </w:rPr>
      </w:pPr>
      <w:r>
        <w:rPr>
          <w:b/>
          <w:lang w:val="en-GB"/>
        </w:rPr>
        <w:t>Any o</w:t>
      </w:r>
      <w:r w:rsidR="005B33F6" w:rsidRPr="00D06EAA">
        <w:rPr>
          <w:b/>
          <w:lang w:val="en-GB"/>
        </w:rPr>
        <w:t>ther issues</w:t>
      </w:r>
    </w:p>
    <w:p w14:paraId="4B719E2C" w14:textId="77777777" w:rsidR="00EA7BC8" w:rsidRPr="00CD671F" w:rsidRDefault="008A488B" w:rsidP="001F23E4">
      <w:pPr>
        <w:pStyle w:val="Sidhuvud"/>
        <w:tabs>
          <w:tab w:val="clear" w:pos="9072"/>
          <w:tab w:val="right" w:pos="8931"/>
        </w:tabs>
        <w:spacing w:line="276" w:lineRule="auto"/>
        <w:ind w:left="426" w:right="-852"/>
        <w:jc w:val="both"/>
        <w:rPr>
          <w:b/>
          <w:lang w:val="en-GB"/>
        </w:rPr>
      </w:pPr>
      <w:r w:rsidRPr="008A488B">
        <w:rPr>
          <w:lang w:val="en-GB"/>
        </w:rPr>
        <w:lastRenderedPageBreak/>
        <w:t xml:space="preserve">No </w:t>
      </w:r>
      <w:r w:rsidR="00EA7BC8">
        <w:rPr>
          <w:lang w:val="en-GB"/>
        </w:rPr>
        <w:t>further</w:t>
      </w:r>
      <w:r w:rsidRPr="008A488B">
        <w:rPr>
          <w:lang w:val="en-GB"/>
        </w:rPr>
        <w:t xml:space="preserve"> </w:t>
      </w:r>
      <w:r w:rsidR="00EA7BC8">
        <w:rPr>
          <w:lang w:val="en-GB"/>
        </w:rPr>
        <w:t>topics were discussed</w:t>
      </w:r>
      <w:r w:rsidR="00CD671F">
        <w:rPr>
          <w:lang w:val="en-GB"/>
        </w:rPr>
        <w:t>.</w:t>
      </w:r>
    </w:p>
    <w:p w14:paraId="60CDEB27" w14:textId="77777777" w:rsidR="00E73485" w:rsidRPr="00D06EAA" w:rsidRDefault="00E73485" w:rsidP="001F23E4">
      <w:pPr>
        <w:pStyle w:val="Sidhuvud"/>
        <w:numPr>
          <w:ilvl w:val="0"/>
          <w:numId w:val="27"/>
        </w:numPr>
        <w:tabs>
          <w:tab w:val="clear" w:pos="9072"/>
          <w:tab w:val="right" w:pos="8931"/>
        </w:tabs>
        <w:spacing w:before="240" w:after="240" w:line="276" w:lineRule="auto"/>
        <w:ind w:right="57"/>
        <w:jc w:val="both"/>
        <w:rPr>
          <w:b/>
          <w:lang w:val="en-GB"/>
        </w:rPr>
      </w:pPr>
      <w:r w:rsidRPr="00D06EAA">
        <w:rPr>
          <w:b/>
          <w:lang w:val="en-GB"/>
        </w:rPr>
        <w:t>Closing</w:t>
      </w:r>
    </w:p>
    <w:p w14:paraId="56C329F5" w14:textId="77777777" w:rsidR="00EA7BC8" w:rsidRDefault="00D570DC" w:rsidP="001F23E4">
      <w:pPr>
        <w:pStyle w:val="Sidhuvud"/>
        <w:tabs>
          <w:tab w:val="clear" w:pos="9072"/>
          <w:tab w:val="right" w:pos="8931"/>
        </w:tabs>
        <w:spacing w:line="276" w:lineRule="auto"/>
        <w:ind w:left="426" w:right="57"/>
        <w:jc w:val="both"/>
        <w:rPr>
          <w:lang w:val="en-GB"/>
        </w:rPr>
      </w:pPr>
      <w:r w:rsidRPr="00D570DC">
        <w:rPr>
          <w:lang w:val="en-GB"/>
        </w:rPr>
        <w:t>The Chair Klaus-Stefan Hohenstatt</w:t>
      </w:r>
      <w:r>
        <w:rPr>
          <w:lang w:val="en-GB"/>
        </w:rPr>
        <w:t xml:space="preserve"> and </w:t>
      </w:r>
      <w:r w:rsidRPr="00D570DC">
        <w:rPr>
          <w:lang w:val="en-GB"/>
        </w:rPr>
        <w:t>the Vice-Chair</w:t>
      </w:r>
      <w:r w:rsidRPr="00D570DC">
        <w:rPr>
          <w:lang w:val="en-US"/>
        </w:rPr>
        <w:t xml:space="preserve"> </w:t>
      </w:r>
      <w:r w:rsidRPr="00D570DC">
        <w:rPr>
          <w:lang w:val="en-GB"/>
        </w:rPr>
        <w:t xml:space="preserve">Anna Jerndorf </w:t>
      </w:r>
      <w:r w:rsidR="00EA7BC8" w:rsidRPr="00EA7BC8">
        <w:rPr>
          <w:lang w:val="en-GB"/>
        </w:rPr>
        <w:t xml:space="preserve">invited </w:t>
      </w:r>
      <w:r w:rsidR="00B875CE" w:rsidRPr="00B875CE">
        <w:rPr>
          <w:lang w:val="en-GB"/>
        </w:rPr>
        <w:t>Jón Sigurðsson</w:t>
      </w:r>
      <w:r w:rsidR="00EA7BC8" w:rsidRPr="00EA7BC8">
        <w:rPr>
          <w:lang w:val="en-GB"/>
        </w:rPr>
        <w:t xml:space="preserve">, EELA’s </w:t>
      </w:r>
      <w:r w:rsidR="00CD671F">
        <w:rPr>
          <w:lang w:val="en-GB"/>
        </w:rPr>
        <w:t>B</w:t>
      </w:r>
      <w:r w:rsidR="00EA7BC8" w:rsidRPr="00EA7BC8">
        <w:rPr>
          <w:lang w:val="en-GB"/>
        </w:rPr>
        <w:t xml:space="preserve">oard member from </w:t>
      </w:r>
      <w:r w:rsidR="00B875CE">
        <w:rPr>
          <w:lang w:val="en-GB"/>
        </w:rPr>
        <w:t>Iceland</w:t>
      </w:r>
      <w:r w:rsidR="00EA7BC8" w:rsidRPr="00EA7BC8">
        <w:rPr>
          <w:lang w:val="en-GB"/>
        </w:rPr>
        <w:t xml:space="preserve">, to give a presentation about the </w:t>
      </w:r>
      <w:r>
        <w:rPr>
          <w:lang w:val="en-GB"/>
        </w:rPr>
        <w:t xml:space="preserve">coming </w:t>
      </w:r>
      <w:r w:rsidR="00EA7BC8" w:rsidRPr="00EA7BC8">
        <w:rPr>
          <w:lang w:val="en-GB"/>
        </w:rPr>
        <w:t xml:space="preserve">EELA annual conference </w:t>
      </w:r>
      <w:r w:rsidR="00CD671F">
        <w:rPr>
          <w:lang w:val="en-GB"/>
        </w:rPr>
        <w:t xml:space="preserve">to be held </w:t>
      </w:r>
      <w:r w:rsidR="00EA7BC8" w:rsidRPr="00EA7BC8">
        <w:rPr>
          <w:lang w:val="en-GB"/>
        </w:rPr>
        <w:t xml:space="preserve">in </w:t>
      </w:r>
      <w:r w:rsidR="00B875CE" w:rsidRPr="00B875CE">
        <w:rPr>
          <w:lang w:val="en-GB"/>
        </w:rPr>
        <w:t>Reykjavik</w:t>
      </w:r>
      <w:r w:rsidR="00B875CE">
        <w:rPr>
          <w:lang w:val="en-GB"/>
        </w:rPr>
        <w:t xml:space="preserve"> </w:t>
      </w:r>
      <w:r>
        <w:rPr>
          <w:lang w:val="en-GB"/>
        </w:rPr>
        <w:t xml:space="preserve">on </w:t>
      </w:r>
      <w:r w:rsidR="00B875CE">
        <w:rPr>
          <w:lang w:val="en-GB"/>
        </w:rPr>
        <w:t>6</w:t>
      </w:r>
      <w:r w:rsidRPr="00D570DC">
        <w:rPr>
          <w:lang w:val="en-GB"/>
        </w:rPr>
        <w:t xml:space="preserve"> - </w:t>
      </w:r>
      <w:r w:rsidR="00B875CE">
        <w:rPr>
          <w:lang w:val="en-GB"/>
        </w:rPr>
        <w:t>8</w:t>
      </w:r>
      <w:r w:rsidRPr="00D570DC">
        <w:rPr>
          <w:lang w:val="en-GB"/>
        </w:rPr>
        <w:t xml:space="preserve"> June 202</w:t>
      </w:r>
      <w:r w:rsidR="00B875CE">
        <w:rPr>
          <w:lang w:val="en-GB"/>
        </w:rPr>
        <w:t>4</w:t>
      </w:r>
      <w:r w:rsidR="00EA7BC8" w:rsidRPr="00EA7BC8">
        <w:rPr>
          <w:lang w:val="en-GB"/>
        </w:rPr>
        <w:t xml:space="preserve">. </w:t>
      </w:r>
    </w:p>
    <w:p w14:paraId="182D8056" w14:textId="77777777" w:rsidR="00EA7BC8" w:rsidRDefault="00026E03" w:rsidP="001F23E4">
      <w:pPr>
        <w:pStyle w:val="Sidhuvud"/>
        <w:tabs>
          <w:tab w:val="clear" w:pos="9072"/>
          <w:tab w:val="right" w:pos="8931"/>
        </w:tabs>
        <w:spacing w:before="240" w:after="240" w:line="276" w:lineRule="auto"/>
        <w:ind w:left="426" w:right="57" w:hanging="426"/>
        <w:jc w:val="both"/>
        <w:rPr>
          <w:lang w:val="en-GB"/>
        </w:rPr>
      </w:pPr>
      <w:r>
        <w:rPr>
          <w:lang w:val="en-GB"/>
        </w:rPr>
        <w:t xml:space="preserve">The </w:t>
      </w:r>
      <w:r w:rsidR="00D570DC" w:rsidRPr="00D570DC">
        <w:rPr>
          <w:lang w:val="en-GB"/>
        </w:rPr>
        <w:t>Chair Klaus-Stefan Hohenstatt</w:t>
      </w:r>
      <w:r w:rsidR="00D570DC">
        <w:rPr>
          <w:lang w:val="en-GB"/>
        </w:rPr>
        <w:t xml:space="preserve"> and</w:t>
      </w:r>
      <w:r w:rsidR="00D570DC" w:rsidRPr="00D570DC">
        <w:rPr>
          <w:lang w:val="en-GB"/>
        </w:rPr>
        <w:t xml:space="preserve"> the Vice-Chair</w:t>
      </w:r>
      <w:r w:rsidR="00D570DC" w:rsidRPr="00D570DC">
        <w:rPr>
          <w:lang w:val="en-US"/>
        </w:rPr>
        <w:t xml:space="preserve"> </w:t>
      </w:r>
      <w:r w:rsidR="00D570DC" w:rsidRPr="00D570DC">
        <w:rPr>
          <w:lang w:val="en-GB"/>
        </w:rPr>
        <w:t xml:space="preserve">Anna Jerndorf </w:t>
      </w:r>
      <w:r w:rsidR="00BE68E8" w:rsidRPr="00D06EAA">
        <w:rPr>
          <w:lang w:val="en-GB"/>
        </w:rPr>
        <w:t>closed the General Assembly.</w:t>
      </w:r>
    </w:p>
    <w:p w14:paraId="24A11F09" w14:textId="77777777" w:rsidR="00EA7BC8" w:rsidRPr="000F6A9D" w:rsidRDefault="00B875CE" w:rsidP="001F23E4">
      <w:pPr>
        <w:tabs>
          <w:tab w:val="right" w:pos="8931"/>
        </w:tabs>
        <w:spacing w:before="240" w:after="240"/>
      </w:pPr>
      <w:proofErr w:type="spellStart"/>
      <w:r>
        <w:t>Bucharest</w:t>
      </w:r>
      <w:proofErr w:type="spellEnd"/>
      <w:r w:rsidR="00EA7BC8" w:rsidRPr="000F6A9D">
        <w:t xml:space="preserve">, </w:t>
      </w:r>
      <w:r>
        <w:t>10</w:t>
      </w:r>
      <w:r w:rsidR="00EA7BC8" w:rsidRPr="000F6A9D">
        <w:t xml:space="preserve"> </w:t>
      </w:r>
      <w:r w:rsidR="00D570DC">
        <w:t>June</w:t>
      </w:r>
      <w:r w:rsidR="00EA7BC8" w:rsidRPr="000F6A9D">
        <w:t xml:space="preserve"> 20</w:t>
      </w:r>
      <w:r>
        <w:t>23</w:t>
      </w:r>
    </w:p>
    <w:p w14:paraId="54307429" w14:textId="77777777" w:rsidR="00D570DC" w:rsidRPr="00D570DC" w:rsidRDefault="00D570DC" w:rsidP="001F23E4">
      <w:pPr>
        <w:tabs>
          <w:tab w:val="right" w:pos="8931"/>
        </w:tabs>
        <w:spacing w:before="240"/>
      </w:pPr>
      <w:r w:rsidRPr="00D570DC">
        <w:t xml:space="preserve">Klaus-Stefan Hohenstatt </w:t>
      </w:r>
      <w:r w:rsidR="00CD671F">
        <w:tab/>
      </w:r>
      <w:r w:rsidRPr="00D570DC">
        <w:t>Anna Jerndorf</w:t>
      </w:r>
    </w:p>
    <w:p w14:paraId="61E52534" w14:textId="77777777" w:rsidR="00157EAF" w:rsidRPr="00CD671F" w:rsidRDefault="00D570DC" w:rsidP="001F23E4">
      <w:pPr>
        <w:tabs>
          <w:tab w:val="right" w:pos="8931"/>
        </w:tabs>
        <w:spacing w:after="240"/>
      </w:pPr>
      <w:r w:rsidRPr="00CD671F">
        <w:t xml:space="preserve">Chair </w:t>
      </w:r>
      <w:r w:rsidRPr="00CD671F">
        <w:tab/>
      </w:r>
      <w:proofErr w:type="spellStart"/>
      <w:r w:rsidRPr="00CD671F">
        <w:t>Vice</w:t>
      </w:r>
      <w:proofErr w:type="spellEnd"/>
      <w:r w:rsidRPr="00CD671F">
        <w:t xml:space="preserve">-Chair </w:t>
      </w:r>
    </w:p>
    <w:sectPr w:rsidR="00157EAF" w:rsidRPr="00CD671F" w:rsidSect="0079611F">
      <w:footerReference w:type="default" r:id="rId11"/>
      <w:type w:val="continuous"/>
      <w:pgSz w:w="11906" w:h="16838" w:code="9"/>
      <w:pgMar w:top="1418" w:right="1416" w:bottom="426" w:left="1361" w:header="573" w:footer="40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9EB9" w14:textId="77777777" w:rsidR="00A76C7B" w:rsidRDefault="00A76C7B">
      <w:r>
        <w:separator/>
      </w:r>
    </w:p>
  </w:endnote>
  <w:endnote w:type="continuationSeparator" w:id="0">
    <w:p w14:paraId="32A83A59" w14:textId="77777777" w:rsidR="00A76C7B" w:rsidRDefault="00A7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3B32" w14:textId="77777777" w:rsidR="009A1F72" w:rsidRDefault="009A1F7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23E4">
      <w:rPr>
        <w:rStyle w:val="Sidnummer"/>
        <w:noProof/>
      </w:rPr>
      <w:t>3</w:t>
    </w:r>
    <w:r>
      <w:rPr>
        <w:rStyle w:val="Sidnummer"/>
      </w:rPr>
      <w:fldChar w:fldCharType="end"/>
    </w:r>
  </w:p>
  <w:p w14:paraId="1252B553" w14:textId="77777777" w:rsidR="009A1F72" w:rsidRDefault="009A1F72" w:rsidP="00CD67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4F1C7" w14:textId="77777777" w:rsidR="00A76C7B" w:rsidRDefault="00A76C7B">
      <w:r>
        <w:separator/>
      </w:r>
    </w:p>
  </w:footnote>
  <w:footnote w:type="continuationSeparator" w:id="0">
    <w:p w14:paraId="3E1325C0" w14:textId="77777777" w:rsidR="00A76C7B" w:rsidRDefault="00A7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27A"/>
    <w:multiLevelType w:val="hybridMultilevel"/>
    <w:tmpl w:val="BE74EA5C"/>
    <w:lvl w:ilvl="0" w:tplc="6CE06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C9"/>
    <w:multiLevelType w:val="hybridMultilevel"/>
    <w:tmpl w:val="CAA2365E"/>
    <w:lvl w:ilvl="0" w:tplc="79E608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31B8"/>
    <w:multiLevelType w:val="hybridMultilevel"/>
    <w:tmpl w:val="2FD8024E"/>
    <w:lvl w:ilvl="0" w:tplc="171606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2113C"/>
    <w:multiLevelType w:val="hybridMultilevel"/>
    <w:tmpl w:val="AD3EC7A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2C1D4A"/>
    <w:multiLevelType w:val="hybridMultilevel"/>
    <w:tmpl w:val="A2D69A3A"/>
    <w:lvl w:ilvl="0" w:tplc="3EE067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80C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C4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C5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41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43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6E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80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E5F72"/>
    <w:multiLevelType w:val="hybridMultilevel"/>
    <w:tmpl w:val="ED56AA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7150"/>
    <w:multiLevelType w:val="hybridMultilevel"/>
    <w:tmpl w:val="D7883E58"/>
    <w:lvl w:ilvl="0" w:tplc="39F850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827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26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B8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81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6E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CE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B4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E7F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0079"/>
    <w:multiLevelType w:val="hybridMultilevel"/>
    <w:tmpl w:val="73E467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3798"/>
    <w:multiLevelType w:val="hybridMultilevel"/>
    <w:tmpl w:val="182A5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1945"/>
    <w:multiLevelType w:val="hybridMultilevel"/>
    <w:tmpl w:val="8F9278F8"/>
    <w:lvl w:ilvl="0" w:tplc="B2B673D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0215A06"/>
    <w:multiLevelType w:val="hybridMultilevel"/>
    <w:tmpl w:val="3AA6680E"/>
    <w:lvl w:ilvl="0" w:tplc="C04CD2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3F76643"/>
    <w:multiLevelType w:val="hybridMultilevel"/>
    <w:tmpl w:val="C12E8C94"/>
    <w:lvl w:ilvl="0" w:tplc="32043016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583FFC"/>
    <w:multiLevelType w:val="hybridMultilevel"/>
    <w:tmpl w:val="DE00532E"/>
    <w:lvl w:ilvl="0" w:tplc="89F63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24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4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C4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6E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6B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EA3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EF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562B6"/>
    <w:multiLevelType w:val="hybridMultilevel"/>
    <w:tmpl w:val="DD4AFC9A"/>
    <w:lvl w:ilvl="0" w:tplc="44B07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7682"/>
    <w:multiLevelType w:val="hybridMultilevel"/>
    <w:tmpl w:val="60EEEBD0"/>
    <w:lvl w:ilvl="0" w:tplc="473EA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2F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AD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AB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CA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4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EC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8A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0F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82812"/>
    <w:multiLevelType w:val="hybridMultilevel"/>
    <w:tmpl w:val="CC3EDF7E"/>
    <w:lvl w:ilvl="0" w:tplc="320430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7FF7340"/>
    <w:multiLevelType w:val="hybridMultilevel"/>
    <w:tmpl w:val="ED764576"/>
    <w:lvl w:ilvl="0" w:tplc="1E46D7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B6E82"/>
    <w:multiLevelType w:val="hybridMultilevel"/>
    <w:tmpl w:val="64B4A868"/>
    <w:lvl w:ilvl="0" w:tplc="177AE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877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40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834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416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6D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03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2C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04A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81D7C"/>
    <w:multiLevelType w:val="hybridMultilevel"/>
    <w:tmpl w:val="4962AA22"/>
    <w:lvl w:ilvl="0" w:tplc="320430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8E36D0"/>
    <w:multiLevelType w:val="hybridMultilevel"/>
    <w:tmpl w:val="12825C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EF26C4"/>
    <w:multiLevelType w:val="hybridMultilevel"/>
    <w:tmpl w:val="4C98C6C0"/>
    <w:lvl w:ilvl="0" w:tplc="4952461E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F052EDC"/>
    <w:multiLevelType w:val="hybridMultilevel"/>
    <w:tmpl w:val="E8BC0C84"/>
    <w:lvl w:ilvl="0" w:tplc="993C3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8F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27C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0D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AD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844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8F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74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EE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25D59"/>
    <w:multiLevelType w:val="hybridMultilevel"/>
    <w:tmpl w:val="394C99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17D45"/>
    <w:multiLevelType w:val="hybridMultilevel"/>
    <w:tmpl w:val="31BED446"/>
    <w:lvl w:ilvl="0" w:tplc="33D2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68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4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27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8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D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03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60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69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FB4AE9"/>
    <w:multiLevelType w:val="hybridMultilevel"/>
    <w:tmpl w:val="2EE0AD0A"/>
    <w:lvl w:ilvl="0" w:tplc="CC58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4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02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2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06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29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EA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C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C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875586"/>
    <w:multiLevelType w:val="hybridMultilevel"/>
    <w:tmpl w:val="A88C92CC"/>
    <w:lvl w:ilvl="0" w:tplc="8D800AF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93C560C"/>
    <w:multiLevelType w:val="hybridMultilevel"/>
    <w:tmpl w:val="29EC9BBA"/>
    <w:lvl w:ilvl="0" w:tplc="FE3E1A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541D"/>
    <w:multiLevelType w:val="hybridMultilevel"/>
    <w:tmpl w:val="265A9468"/>
    <w:lvl w:ilvl="0" w:tplc="4B44FE6C">
      <w:start w:val="8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71333268">
    <w:abstractNumId w:val="7"/>
  </w:num>
  <w:num w:numId="2" w16cid:durableId="2035306495">
    <w:abstractNumId w:val="5"/>
  </w:num>
  <w:num w:numId="3" w16cid:durableId="71313650">
    <w:abstractNumId w:val="22"/>
  </w:num>
  <w:num w:numId="4" w16cid:durableId="1543250141">
    <w:abstractNumId w:val="2"/>
  </w:num>
  <w:num w:numId="5" w16cid:durableId="1059281312">
    <w:abstractNumId w:val="25"/>
  </w:num>
  <w:num w:numId="6" w16cid:durableId="531844895">
    <w:abstractNumId w:val="9"/>
  </w:num>
  <w:num w:numId="7" w16cid:durableId="934629861">
    <w:abstractNumId w:val="13"/>
  </w:num>
  <w:num w:numId="8" w16cid:durableId="1470124597">
    <w:abstractNumId w:val="4"/>
  </w:num>
  <w:num w:numId="9" w16cid:durableId="339311643">
    <w:abstractNumId w:val="17"/>
  </w:num>
  <w:num w:numId="10" w16cid:durableId="403450386">
    <w:abstractNumId w:val="12"/>
  </w:num>
  <w:num w:numId="11" w16cid:durableId="740101419">
    <w:abstractNumId w:val="6"/>
  </w:num>
  <w:num w:numId="12" w16cid:durableId="383598625">
    <w:abstractNumId w:val="27"/>
  </w:num>
  <w:num w:numId="13" w16cid:durableId="1584872464">
    <w:abstractNumId w:val="26"/>
  </w:num>
  <w:num w:numId="14" w16cid:durableId="1970475015">
    <w:abstractNumId w:val="10"/>
  </w:num>
  <w:num w:numId="15" w16cid:durableId="207033247">
    <w:abstractNumId w:val="14"/>
  </w:num>
  <w:num w:numId="16" w16cid:durableId="1797138793">
    <w:abstractNumId w:val="20"/>
  </w:num>
  <w:num w:numId="17" w16cid:durableId="1115904513">
    <w:abstractNumId w:val="0"/>
  </w:num>
  <w:num w:numId="18" w16cid:durableId="1395860422">
    <w:abstractNumId w:val="16"/>
  </w:num>
  <w:num w:numId="19" w16cid:durableId="381177412">
    <w:abstractNumId w:val="24"/>
  </w:num>
  <w:num w:numId="20" w16cid:durableId="737900142">
    <w:abstractNumId w:val="21"/>
  </w:num>
  <w:num w:numId="21" w16cid:durableId="2095930783">
    <w:abstractNumId w:val="18"/>
  </w:num>
  <w:num w:numId="22" w16cid:durableId="462771210">
    <w:abstractNumId w:val="3"/>
  </w:num>
  <w:num w:numId="23" w16cid:durableId="2017153860">
    <w:abstractNumId w:val="15"/>
  </w:num>
  <w:num w:numId="24" w16cid:durableId="1625961919">
    <w:abstractNumId w:val="23"/>
  </w:num>
  <w:num w:numId="25" w16cid:durableId="366486549">
    <w:abstractNumId w:val="19"/>
  </w:num>
  <w:num w:numId="26" w16cid:durableId="761535477">
    <w:abstractNumId w:val="11"/>
  </w:num>
  <w:num w:numId="27" w16cid:durableId="1375539329">
    <w:abstractNumId w:val="1"/>
  </w:num>
  <w:num w:numId="28" w16cid:durableId="1526990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escription" w:val="Invitation_General Assembly_Draft_160511"/>
    <w:docVar w:name="DokumentenNummerVersion" w:val="9100257801"/>
  </w:docVars>
  <w:rsids>
    <w:rsidRoot w:val="00925D94"/>
    <w:rsid w:val="000002D0"/>
    <w:rsid w:val="000003FA"/>
    <w:rsid w:val="000015AF"/>
    <w:rsid w:val="00001A8C"/>
    <w:rsid w:val="00001F24"/>
    <w:rsid w:val="00006AB9"/>
    <w:rsid w:val="00006BC8"/>
    <w:rsid w:val="00010E3A"/>
    <w:rsid w:val="00011FD5"/>
    <w:rsid w:val="00014EC0"/>
    <w:rsid w:val="000172C9"/>
    <w:rsid w:val="0002116D"/>
    <w:rsid w:val="0002147E"/>
    <w:rsid w:val="00026E03"/>
    <w:rsid w:val="000271EA"/>
    <w:rsid w:val="00030E64"/>
    <w:rsid w:val="00031969"/>
    <w:rsid w:val="00032FBA"/>
    <w:rsid w:val="000330FD"/>
    <w:rsid w:val="00033157"/>
    <w:rsid w:val="00034543"/>
    <w:rsid w:val="00034AC4"/>
    <w:rsid w:val="00037FDF"/>
    <w:rsid w:val="0004383E"/>
    <w:rsid w:val="000442E8"/>
    <w:rsid w:val="00045565"/>
    <w:rsid w:val="00052D19"/>
    <w:rsid w:val="00053E9C"/>
    <w:rsid w:val="0005592D"/>
    <w:rsid w:val="000575D9"/>
    <w:rsid w:val="00060768"/>
    <w:rsid w:val="00064C52"/>
    <w:rsid w:val="00065D7A"/>
    <w:rsid w:val="000716B6"/>
    <w:rsid w:val="00080576"/>
    <w:rsid w:val="000805A4"/>
    <w:rsid w:val="000816F4"/>
    <w:rsid w:val="00081870"/>
    <w:rsid w:val="000822C3"/>
    <w:rsid w:val="00082627"/>
    <w:rsid w:val="000844AB"/>
    <w:rsid w:val="00085D19"/>
    <w:rsid w:val="00091D38"/>
    <w:rsid w:val="00091F8B"/>
    <w:rsid w:val="000A21D6"/>
    <w:rsid w:val="000A4935"/>
    <w:rsid w:val="000A64C4"/>
    <w:rsid w:val="000A6F0D"/>
    <w:rsid w:val="000B05CD"/>
    <w:rsid w:val="000B15CD"/>
    <w:rsid w:val="000B2FA8"/>
    <w:rsid w:val="000B4198"/>
    <w:rsid w:val="000B6AE2"/>
    <w:rsid w:val="000C04BB"/>
    <w:rsid w:val="000C1664"/>
    <w:rsid w:val="000C356A"/>
    <w:rsid w:val="000C36D3"/>
    <w:rsid w:val="000C3842"/>
    <w:rsid w:val="000C3E5D"/>
    <w:rsid w:val="000C522D"/>
    <w:rsid w:val="000C7006"/>
    <w:rsid w:val="000C70BF"/>
    <w:rsid w:val="000C73BC"/>
    <w:rsid w:val="000C7D21"/>
    <w:rsid w:val="000C7FB8"/>
    <w:rsid w:val="000D22E1"/>
    <w:rsid w:val="000D2C7B"/>
    <w:rsid w:val="000D69C3"/>
    <w:rsid w:val="000D6DDA"/>
    <w:rsid w:val="000E01E4"/>
    <w:rsid w:val="000E646F"/>
    <w:rsid w:val="000F23A5"/>
    <w:rsid w:val="000F5828"/>
    <w:rsid w:val="000F610A"/>
    <w:rsid w:val="000F6A9D"/>
    <w:rsid w:val="00102311"/>
    <w:rsid w:val="001063CE"/>
    <w:rsid w:val="00106E63"/>
    <w:rsid w:val="00111249"/>
    <w:rsid w:val="00111475"/>
    <w:rsid w:val="00116A97"/>
    <w:rsid w:val="00116E65"/>
    <w:rsid w:val="001211AE"/>
    <w:rsid w:val="00121541"/>
    <w:rsid w:val="00122F16"/>
    <w:rsid w:val="00123DA8"/>
    <w:rsid w:val="00126497"/>
    <w:rsid w:val="001305B6"/>
    <w:rsid w:val="00134AA3"/>
    <w:rsid w:val="00135532"/>
    <w:rsid w:val="00135ED6"/>
    <w:rsid w:val="00141A8B"/>
    <w:rsid w:val="0014212B"/>
    <w:rsid w:val="00142C51"/>
    <w:rsid w:val="00143F5E"/>
    <w:rsid w:val="0014479C"/>
    <w:rsid w:val="0015128E"/>
    <w:rsid w:val="001512DD"/>
    <w:rsid w:val="00152B1D"/>
    <w:rsid w:val="001532C9"/>
    <w:rsid w:val="00157A55"/>
    <w:rsid w:val="00157EAF"/>
    <w:rsid w:val="00161D40"/>
    <w:rsid w:val="00162C04"/>
    <w:rsid w:val="00164FC0"/>
    <w:rsid w:val="00171F82"/>
    <w:rsid w:val="0017262B"/>
    <w:rsid w:val="00176CDB"/>
    <w:rsid w:val="001778E1"/>
    <w:rsid w:val="001814D5"/>
    <w:rsid w:val="0018292D"/>
    <w:rsid w:val="00186E2C"/>
    <w:rsid w:val="00186EEB"/>
    <w:rsid w:val="001871A3"/>
    <w:rsid w:val="001877C9"/>
    <w:rsid w:val="00187861"/>
    <w:rsid w:val="001906D6"/>
    <w:rsid w:val="0019170A"/>
    <w:rsid w:val="00192028"/>
    <w:rsid w:val="0019512B"/>
    <w:rsid w:val="00195CA9"/>
    <w:rsid w:val="00196F14"/>
    <w:rsid w:val="001A2C25"/>
    <w:rsid w:val="001A2E96"/>
    <w:rsid w:val="001B0ED3"/>
    <w:rsid w:val="001B2F9B"/>
    <w:rsid w:val="001B4F84"/>
    <w:rsid w:val="001B715B"/>
    <w:rsid w:val="001C1AEA"/>
    <w:rsid w:val="001C3860"/>
    <w:rsid w:val="001C3B5C"/>
    <w:rsid w:val="001D192D"/>
    <w:rsid w:val="001D1EB5"/>
    <w:rsid w:val="001D20DC"/>
    <w:rsid w:val="001D5DED"/>
    <w:rsid w:val="001D771C"/>
    <w:rsid w:val="001E0E0A"/>
    <w:rsid w:val="001E2DBA"/>
    <w:rsid w:val="001E3231"/>
    <w:rsid w:val="001E55AD"/>
    <w:rsid w:val="001E5934"/>
    <w:rsid w:val="001F14E8"/>
    <w:rsid w:val="001F23E4"/>
    <w:rsid w:val="001F433A"/>
    <w:rsid w:val="001F4C65"/>
    <w:rsid w:val="001F5FD2"/>
    <w:rsid w:val="001F6896"/>
    <w:rsid w:val="001F75DD"/>
    <w:rsid w:val="00204FE3"/>
    <w:rsid w:val="0020748E"/>
    <w:rsid w:val="00207974"/>
    <w:rsid w:val="00215172"/>
    <w:rsid w:val="002219BA"/>
    <w:rsid w:val="0022325C"/>
    <w:rsid w:val="002269F7"/>
    <w:rsid w:val="00226EB0"/>
    <w:rsid w:val="0022721B"/>
    <w:rsid w:val="00227416"/>
    <w:rsid w:val="00227623"/>
    <w:rsid w:val="00230905"/>
    <w:rsid w:val="00241458"/>
    <w:rsid w:val="00242DE7"/>
    <w:rsid w:val="002466BE"/>
    <w:rsid w:val="0024781B"/>
    <w:rsid w:val="00254305"/>
    <w:rsid w:val="00257FF8"/>
    <w:rsid w:val="00261B5B"/>
    <w:rsid w:val="0026279A"/>
    <w:rsid w:val="00262E1E"/>
    <w:rsid w:val="00264197"/>
    <w:rsid w:val="00266132"/>
    <w:rsid w:val="002702B6"/>
    <w:rsid w:val="002713D6"/>
    <w:rsid w:val="0027265B"/>
    <w:rsid w:val="0027268A"/>
    <w:rsid w:val="00273048"/>
    <w:rsid w:val="002750DC"/>
    <w:rsid w:val="002768A9"/>
    <w:rsid w:val="00280906"/>
    <w:rsid w:val="00280EBB"/>
    <w:rsid w:val="0028124C"/>
    <w:rsid w:val="002816DA"/>
    <w:rsid w:val="002822B3"/>
    <w:rsid w:val="00284592"/>
    <w:rsid w:val="00290B16"/>
    <w:rsid w:val="00291B06"/>
    <w:rsid w:val="00291BB8"/>
    <w:rsid w:val="00293FBF"/>
    <w:rsid w:val="002A43CF"/>
    <w:rsid w:val="002A4946"/>
    <w:rsid w:val="002A5C43"/>
    <w:rsid w:val="002A5E4A"/>
    <w:rsid w:val="002A65C6"/>
    <w:rsid w:val="002B02DF"/>
    <w:rsid w:val="002B1BAB"/>
    <w:rsid w:val="002B1E29"/>
    <w:rsid w:val="002B1EA6"/>
    <w:rsid w:val="002B2866"/>
    <w:rsid w:val="002B41FF"/>
    <w:rsid w:val="002B7112"/>
    <w:rsid w:val="002B7360"/>
    <w:rsid w:val="002C5C80"/>
    <w:rsid w:val="002D0BEB"/>
    <w:rsid w:val="002D3001"/>
    <w:rsid w:val="002E0292"/>
    <w:rsid w:val="002E1AD0"/>
    <w:rsid w:val="002E2E34"/>
    <w:rsid w:val="002E5FDF"/>
    <w:rsid w:val="002F2261"/>
    <w:rsid w:val="002F480B"/>
    <w:rsid w:val="002F51A7"/>
    <w:rsid w:val="002F56D1"/>
    <w:rsid w:val="002F7617"/>
    <w:rsid w:val="003042BF"/>
    <w:rsid w:val="00310C6A"/>
    <w:rsid w:val="003112E6"/>
    <w:rsid w:val="00312951"/>
    <w:rsid w:val="00317CA6"/>
    <w:rsid w:val="00323135"/>
    <w:rsid w:val="0032475F"/>
    <w:rsid w:val="003274A1"/>
    <w:rsid w:val="003336CE"/>
    <w:rsid w:val="0033393A"/>
    <w:rsid w:val="00334A6D"/>
    <w:rsid w:val="003355BD"/>
    <w:rsid w:val="00336E40"/>
    <w:rsid w:val="00337EEF"/>
    <w:rsid w:val="00340042"/>
    <w:rsid w:val="0034284A"/>
    <w:rsid w:val="00345C8D"/>
    <w:rsid w:val="003469B9"/>
    <w:rsid w:val="00347B3F"/>
    <w:rsid w:val="00351999"/>
    <w:rsid w:val="0035338D"/>
    <w:rsid w:val="00353CA6"/>
    <w:rsid w:val="00355F5E"/>
    <w:rsid w:val="00356EDC"/>
    <w:rsid w:val="0035759A"/>
    <w:rsid w:val="00362130"/>
    <w:rsid w:val="0036483E"/>
    <w:rsid w:val="0036499C"/>
    <w:rsid w:val="00366F1B"/>
    <w:rsid w:val="003670AE"/>
    <w:rsid w:val="00372663"/>
    <w:rsid w:val="00376DE8"/>
    <w:rsid w:val="00380D68"/>
    <w:rsid w:val="00380E56"/>
    <w:rsid w:val="00381107"/>
    <w:rsid w:val="00381EE3"/>
    <w:rsid w:val="00384839"/>
    <w:rsid w:val="00385C31"/>
    <w:rsid w:val="00386C0F"/>
    <w:rsid w:val="00387738"/>
    <w:rsid w:val="003A70E0"/>
    <w:rsid w:val="003A7FB6"/>
    <w:rsid w:val="003B3538"/>
    <w:rsid w:val="003B443D"/>
    <w:rsid w:val="003B4456"/>
    <w:rsid w:val="003B44F0"/>
    <w:rsid w:val="003B6EAC"/>
    <w:rsid w:val="003C045F"/>
    <w:rsid w:val="003C115C"/>
    <w:rsid w:val="003C1AC7"/>
    <w:rsid w:val="003C25ED"/>
    <w:rsid w:val="003C28DB"/>
    <w:rsid w:val="003C2AC2"/>
    <w:rsid w:val="003C2C30"/>
    <w:rsid w:val="003C6F19"/>
    <w:rsid w:val="003D0EFD"/>
    <w:rsid w:val="003D302A"/>
    <w:rsid w:val="003D7592"/>
    <w:rsid w:val="003E0E6F"/>
    <w:rsid w:val="003E2BF5"/>
    <w:rsid w:val="003F1491"/>
    <w:rsid w:val="003F29DA"/>
    <w:rsid w:val="003F5D8E"/>
    <w:rsid w:val="003F7C47"/>
    <w:rsid w:val="004015D2"/>
    <w:rsid w:val="00401936"/>
    <w:rsid w:val="00401AA9"/>
    <w:rsid w:val="004021CF"/>
    <w:rsid w:val="00407261"/>
    <w:rsid w:val="0040781A"/>
    <w:rsid w:val="00407D4C"/>
    <w:rsid w:val="00412798"/>
    <w:rsid w:val="00415362"/>
    <w:rsid w:val="00421237"/>
    <w:rsid w:val="00426E29"/>
    <w:rsid w:val="00427DCA"/>
    <w:rsid w:val="004304B4"/>
    <w:rsid w:val="00431FA4"/>
    <w:rsid w:val="00434470"/>
    <w:rsid w:val="00434728"/>
    <w:rsid w:val="00436AAE"/>
    <w:rsid w:val="0043779B"/>
    <w:rsid w:val="0043790B"/>
    <w:rsid w:val="004421CF"/>
    <w:rsid w:val="00442BF3"/>
    <w:rsid w:val="00442D63"/>
    <w:rsid w:val="00443512"/>
    <w:rsid w:val="004441E7"/>
    <w:rsid w:val="004451D6"/>
    <w:rsid w:val="00446AB1"/>
    <w:rsid w:val="00453B58"/>
    <w:rsid w:val="004540FB"/>
    <w:rsid w:val="00455184"/>
    <w:rsid w:val="00455C64"/>
    <w:rsid w:val="0046005A"/>
    <w:rsid w:val="00460F24"/>
    <w:rsid w:val="0046155B"/>
    <w:rsid w:val="00461BDF"/>
    <w:rsid w:val="0046265B"/>
    <w:rsid w:val="00462E21"/>
    <w:rsid w:val="00467D03"/>
    <w:rsid w:val="0047262F"/>
    <w:rsid w:val="00474ABE"/>
    <w:rsid w:val="00474B11"/>
    <w:rsid w:val="004773C5"/>
    <w:rsid w:val="00477664"/>
    <w:rsid w:val="00477CF4"/>
    <w:rsid w:val="004801CA"/>
    <w:rsid w:val="0048022E"/>
    <w:rsid w:val="00480D4D"/>
    <w:rsid w:val="00483997"/>
    <w:rsid w:val="00483BD4"/>
    <w:rsid w:val="00483D30"/>
    <w:rsid w:val="00485669"/>
    <w:rsid w:val="00487129"/>
    <w:rsid w:val="0049405D"/>
    <w:rsid w:val="00494C87"/>
    <w:rsid w:val="004977B7"/>
    <w:rsid w:val="004A16F4"/>
    <w:rsid w:val="004A3495"/>
    <w:rsid w:val="004A6C3F"/>
    <w:rsid w:val="004A7D36"/>
    <w:rsid w:val="004A7FC4"/>
    <w:rsid w:val="004B0AD5"/>
    <w:rsid w:val="004B2FC9"/>
    <w:rsid w:val="004B31C1"/>
    <w:rsid w:val="004B425C"/>
    <w:rsid w:val="004B4CFE"/>
    <w:rsid w:val="004C031E"/>
    <w:rsid w:val="004C062D"/>
    <w:rsid w:val="004C0BB3"/>
    <w:rsid w:val="004C12F8"/>
    <w:rsid w:val="004C1FA0"/>
    <w:rsid w:val="004C3F36"/>
    <w:rsid w:val="004D13C9"/>
    <w:rsid w:val="004D1942"/>
    <w:rsid w:val="004D2508"/>
    <w:rsid w:val="004D5241"/>
    <w:rsid w:val="004E2424"/>
    <w:rsid w:val="004E5182"/>
    <w:rsid w:val="004E5742"/>
    <w:rsid w:val="004F00EC"/>
    <w:rsid w:val="004F122B"/>
    <w:rsid w:val="004F1494"/>
    <w:rsid w:val="004F1B83"/>
    <w:rsid w:val="004F213E"/>
    <w:rsid w:val="004F24DD"/>
    <w:rsid w:val="004F28E5"/>
    <w:rsid w:val="004F47BB"/>
    <w:rsid w:val="004F589C"/>
    <w:rsid w:val="005009B2"/>
    <w:rsid w:val="005018F2"/>
    <w:rsid w:val="00504898"/>
    <w:rsid w:val="00505718"/>
    <w:rsid w:val="00507222"/>
    <w:rsid w:val="005133CA"/>
    <w:rsid w:val="005142F6"/>
    <w:rsid w:val="005154B9"/>
    <w:rsid w:val="0051684E"/>
    <w:rsid w:val="00517E9A"/>
    <w:rsid w:val="00522D86"/>
    <w:rsid w:val="0052584C"/>
    <w:rsid w:val="005303C0"/>
    <w:rsid w:val="005319FC"/>
    <w:rsid w:val="00535AEE"/>
    <w:rsid w:val="00535D35"/>
    <w:rsid w:val="005360A7"/>
    <w:rsid w:val="00536588"/>
    <w:rsid w:val="0054013B"/>
    <w:rsid w:val="00542268"/>
    <w:rsid w:val="00543F4F"/>
    <w:rsid w:val="005441B6"/>
    <w:rsid w:val="00544461"/>
    <w:rsid w:val="00553F5B"/>
    <w:rsid w:val="0056238C"/>
    <w:rsid w:val="0056497D"/>
    <w:rsid w:val="0057077C"/>
    <w:rsid w:val="00570945"/>
    <w:rsid w:val="005726DF"/>
    <w:rsid w:val="00573462"/>
    <w:rsid w:val="005748DA"/>
    <w:rsid w:val="00575B01"/>
    <w:rsid w:val="00576CA8"/>
    <w:rsid w:val="00580A68"/>
    <w:rsid w:val="0058644F"/>
    <w:rsid w:val="00587995"/>
    <w:rsid w:val="00593CA9"/>
    <w:rsid w:val="00593E63"/>
    <w:rsid w:val="00594517"/>
    <w:rsid w:val="00596752"/>
    <w:rsid w:val="0059735F"/>
    <w:rsid w:val="005A0C0B"/>
    <w:rsid w:val="005A0C34"/>
    <w:rsid w:val="005A2BE7"/>
    <w:rsid w:val="005A45BA"/>
    <w:rsid w:val="005A747F"/>
    <w:rsid w:val="005B1C97"/>
    <w:rsid w:val="005B1FF6"/>
    <w:rsid w:val="005B224C"/>
    <w:rsid w:val="005B2DB4"/>
    <w:rsid w:val="005B2F35"/>
    <w:rsid w:val="005B33F6"/>
    <w:rsid w:val="005B340A"/>
    <w:rsid w:val="005B5EA9"/>
    <w:rsid w:val="005B6030"/>
    <w:rsid w:val="005B6D4A"/>
    <w:rsid w:val="005B7E60"/>
    <w:rsid w:val="005C0512"/>
    <w:rsid w:val="005C1249"/>
    <w:rsid w:val="005C66CA"/>
    <w:rsid w:val="005C7F51"/>
    <w:rsid w:val="005D1C50"/>
    <w:rsid w:val="005D3B83"/>
    <w:rsid w:val="005D4A92"/>
    <w:rsid w:val="005D4AB1"/>
    <w:rsid w:val="005D6DF3"/>
    <w:rsid w:val="005D7009"/>
    <w:rsid w:val="005E126A"/>
    <w:rsid w:val="005E1D7D"/>
    <w:rsid w:val="005E3708"/>
    <w:rsid w:val="005E562F"/>
    <w:rsid w:val="005E67BC"/>
    <w:rsid w:val="005E72C8"/>
    <w:rsid w:val="005F0261"/>
    <w:rsid w:val="005F4CFE"/>
    <w:rsid w:val="005F6800"/>
    <w:rsid w:val="005F7761"/>
    <w:rsid w:val="00602572"/>
    <w:rsid w:val="00605321"/>
    <w:rsid w:val="006067A4"/>
    <w:rsid w:val="006075CC"/>
    <w:rsid w:val="006101CB"/>
    <w:rsid w:val="0061431B"/>
    <w:rsid w:val="00614F4E"/>
    <w:rsid w:val="00620C86"/>
    <w:rsid w:val="00621095"/>
    <w:rsid w:val="00622390"/>
    <w:rsid w:val="00626F27"/>
    <w:rsid w:val="00632032"/>
    <w:rsid w:val="00632C67"/>
    <w:rsid w:val="006342B4"/>
    <w:rsid w:val="006426D3"/>
    <w:rsid w:val="00644C6D"/>
    <w:rsid w:val="00644C88"/>
    <w:rsid w:val="006477F4"/>
    <w:rsid w:val="0065207A"/>
    <w:rsid w:val="00652B17"/>
    <w:rsid w:val="00653937"/>
    <w:rsid w:val="00654663"/>
    <w:rsid w:val="00657560"/>
    <w:rsid w:val="00660003"/>
    <w:rsid w:val="006618AB"/>
    <w:rsid w:val="00664C22"/>
    <w:rsid w:val="00665F66"/>
    <w:rsid w:val="00666E2F"/>
    <w:rsid w:val="00667461"/>
    <w:rsid w:val="006733A2"/>
    <w:rsid w:val="006763C6"/>
    <w:rsid w:val="00677B50"/>
    <w:rsid w:val="0068024A"/>
    <w:rsid w:val="0068300F"/>
    <w:rsid w:val="006876BF"/>
    <w:rsid w:val="00687F2A"/>
    <w:rsid w:val="00690AE4"/>
    <w:rsid w:val="0069461E"/>
    <w:rsid w:val="0069553B"/>
    <w:rsid w:val="0069604B"/>
    <w:rsid w:val="006960DA"/>
    <w:rsid w:val="006A0BCB"/>
    <w:rsid w:val="006A4E98"/>
    <w:rsid w:val="006A54D9"/>
    <w:rsid w:val="006B2708"/>
    <w:rsid w:val="006B2DDC"/>
    <w:rsid w:val="006B304C"/>
    <w:rsid w:val="006C01D4"/>
    <w:rsid w:val="006C1403"/>
    <w:rsid w:val="006C7FB3"/>
    <w:rsid w:val="006D4EB0"/>
    <w:rsid w:val="006D5174"/>
    <w:rsid w:val="006D57ED"/>
    <w:rsid w:val="006D6673"/>
    <w:rsid w:val="006D74C4"/>
    <w:rsid w:val="006E2CA8"/>
    <w:rsid w:val="006E7495"/>
    <w:rsid w:val="006E7995"/>
    <w:rsid w:val="006F037E"/>
    <w:rsid w:val="006F106D"/>
    <w:rsid w:val="006F2BD4"/>
    <w:rsid w:val="006F32C0"/>
    <w:rsid w:val="006F4EF2"/>
    <w:rsid w:val="006F5458"/>
    <w:rsid w:val="006F67FF"/>
    <w:rsid w:val="006F6D05"/>
    <w:rsid w:val="006F7BC2"/>
    <w:rsid w:val="00700147"/>
    <w:rsid w:val="00700AEB"/>
    <w:rsid w:val="0070339D"/>
    <w:rsid w:val="00707C9A"/>
    <w:rsid w:val="00712646"/>
    <w:rsid w:val="00713C4D"/>
    <w:rsid w:val="0071431D"/>
    <w:rsid w:val="00715539"/>
    <w:rsid w:val="00717A33"/>
    <w:rsid w:val="00717B41"/>
    <w:rsid w:val="007214C4"/>
    <w:rsid w:val="00724CB5"/>
    <w:rsid w:val="00724EC6"/>
    <w:rsid w:val="0072636A"/>
    <w:rsid w:val="007271DF"/>
    <w:rsid w:val="00731594"/>
    <w:rsid w:val="00732BA2"/>
    <w:rsid w:val="00734D88"/>
    <w:rsid w:val="00740B66"/>
    <w:rsid w:val="00741C11"/>
    <w:rsid w:val="007463CF"/>
    <w:rsid w:val="00750AAF"/>
    <w:rsid w:val="00756A36"/>
    <w:rsid w:val="00760D87"/>
    <w:rsid w:val="00762E9E"/>
    <w:rsid w:val="0076372E"/>
    <w:rsid w:val="00764529"/>
    <w:rsid w:val="007653D4"/>
    <w:rsid w:val="00771630"/>
    <w:rsid w:val="0077296D"/>
    <w:rsid w:val="0077324C"/>
    <w:rsid w:val="007735E3"/>
    <w:rsid w:val="00774BD1"/>
    <w:rsid w:val="007765D1"/>
    <w:rsid w:val="00780092"/>
    <w:rsid w:val="00780192"/>
    <w:rsid w:val="0078361F"/>
    <w:rsid w:val="00784013"/>
    <w:rsid w:val="00785E9F"/>
    <w:rsid w:val="00791B31"/>
    <w:rsid w:val="007926B1"/>
    <w:rsid w:val="00792713"/>
    <w:rsid w:val="0079290D"/>
    <w:rsid w:val="00793DFF"/>
    <w:rsid w:val="0079611F"/>
    <w:rsid w:val="00796DCA"/>
    <w:rsid w:val="007971B9"/>
    <w:rsid w:val="007A0AA4"/>
    <w:rsid w:val="007A4F4A"/>
    <w:rsid w:val="007A5729"/>
    <w:rsid w:val="007A5B11"/>
    <w:rsid w:val="007A5D47"/>
    <w:rsid w:val="007A68C0"/>
    <w:rsid w:val="007B1B91"/>
    <w:rsid w:val="007B5086"/>
    <w:rsid w:val="007B5BBF"/>
    <w:rsid w:val="007B6959"/>
    <w:rsid w:val="007B74C6"/>
    <w:rsid w:val="007C0301"/>
    <w:rsid w:val="007C1CE4"/>
    <w:rsid w:val="007C2411"/>
    <w:rsid w:val="007C2511"/>
    <w:rsid w:val="007C2618"/>
    <w:rsid w:val="007C29B8"/>
    <w:rsid w:val="007C4743"/>
    <w:rsid w:val="007C4B61"/>
    <w:rsid w:val="007C66C3"/>
    <w:rsid w:val="007C707E"/>
    <w:rsid w:val="007C7435"/>
    <w:rsid w:val="007D220A"/>
    <w:rsid w:val="007D33D1"/>
    <w:rsid w:val="007D77C6"/>
    <w:rsid w:val="007E0F37"/>
    <w:rsid w:val="007E1F01"/>
    <w:rsid w:val="007E340B"/>
    <w:rsid w:val="007E56EA"/>
    <w:rsid w:val="007E72A4"/>
    <w:rsid w:val="007F2F98"/>
    <w:rsid w:val="007F3A36"/>
    <w:rsid w:val="007F7909"/>
    <w:rsid w:val="00801EC7"/>
    <w:rsid w:val="00804C54"/>
    <w:rsid w:val="00806E16"/>
    <w:rsid w:val="00807A8E"/>
    <w:rsid w:val="008117C5"/>
    <w:rsid w:val="008136DC"/>
    <w:rsid w:val="0081380E"/>
    <w:rsid w:val="00816982"/>
    <w:rsid w:val="00816CA7"/>
    <w:rsid w:val="00816F97"/>
    <w:rsid w:val="0081775D"/>
    <w:rsid w:val="00817E95"/>
    <w:rsid w:val="008217DF"/>
    <w:rsid w:val="00822BAC"/>
    <w:rsid w:val="00823494"/>
    <w:rsid w:val="00825299"/>
    <w:rsid w:val="008257EE"/>
    <w:rsid w:val="00827075"/>
    <w:rsid w:val="00827888"/>
    <w:rsid w:val="00831326"/>
    <w:rsid w:val="0083367C"/>
    <w:rsid w:val="00833A5B"/>
    <w:rsid w:val="00835377"/>
    <w:rsid w:val="0084027A"/>
    <w:rsid w:val="00841C15"/>
    <w:rsid w:val="0084289B"/>
    <w:rsid w:val="00843347"/>
    <w:rsid w:val="008437A1"/>
    <w:rsid w:val="00850F21"/>
    <w:rsid w:val="0085394E"/>
    <w:rsid w:val="00853B2A"/>
    <w:rsid w:val="0085704A"/>
    <w:rsid w:val="0085794D"/>
    <w:rsid w:val="008600C6"/>
    <w:rsid w:val="0086524A"/>
    <w:rsid w:val="008661BD"/>
    <w:rsid w:val="008676B6"/>
    <w:rsid w:val="0087006D"/>
    <w:rsid w:val="00871FB8"/>
    <w:rsid w:val="0087523F"/>
    <w:rsid w:val="00875857"/>
    <w:rsid w:val="00880219"/>
    <w:rsid w:val="00880967"/>
    <w:rsid w:val="00882892"/>
    <w:rsid w:val="00890C30"/>
    <w:rsid w:val="008A0AD7"/>
    <w:rsid w:val="008A37A5"/>
    <w:rsid w:val="008A3A0B"/>
    <w:rsid w:val="008A3A69"/>
    <w:rsid w:val="008A488B"/>
    <w:rsid w:val="008A4CDF"/>
    <w:rsid w:val="008A5E4C"/>
    <w:rsid w:val="008B1CF4"/>
    <w:rsid w:val="008B2A58"/>
    <w:rsid w:val="008B42F7"/>
    <w:rsid w:val="008B7E31"/>
    <w:rsid w:val="008C0A92"/>
    <w:rsid w:val="008C6CD6"/>
    <w:rsid w:val="008D086E"/>
    <w:rsid w:val="008D20D3"/>
    <w:rsid w:val="008D42BF"/>
    <w:rsid w:val="008D6C5B"/>
    <w:rsid w:val="008D7A64"/>
    <w:rsid w:val="008E0A4C"/>
    <w:rsid w:val="008E7FFC"/>
    <w:rsid w:val="008F1A5C"/>
    <w:rsid w:val="008F5545"/>
    <w:rsid w:val="008F55A2"/>
    <w:rsid w:val="00900907"/>
    <w:rsid w:val="00901698"/>
    <w:rsid w:val="0090244F"/>
    <w:rsid w:val="0090508F"/>
    <w:rsid w:val="0090703F"/>
    <w:rsid w:val="0090790E"/>
    <w:rsid w:val="00910136"/>
    <w:rsid w:val="0091162F"/>
    <w:rsid w:val="00912BF4"/>
    <w:rsid w:val="009146C9"/>
    <w:rsid w:val="00916B63"/>
    <w:rsid w:val="00916C6B"/>
    <w:rsid w:val="009176F0"/>
    <w:rsid w:val="00917BC0"/>
    <w:rsid w:val="00921EEE"/>
    <w:rsid w:val="0092377E"/>
    <w:rsid w:val="009247BD"/>
    <w:rsid w:val="00925CC1"/>
    <w:rsid w:val="00925D94"/>
    <w:rsid w:val="009306D3"/>
    <w:rsid w:val="00930AFC"/>
    <w:rsid w:val="00932786"/>
    <w:rsid w:val="00934681"/>
    <w:rsid w:val="00940459"/>
    <w:rsid w:val="00940781"/>
    <w:rsid w:val="00941251"/>
    <w:rsid w:val="0094247C"/>
    <w:rsid w:val="00945D59"/>
    <w:rsid w:val="00950571"/>
    <w:rsid w:val="00951BEA"/>
    <w:rsid w:val="00954E21"/>
    <w:rsid w:val="0095525E"/>
    <w:rsid w:val="00955696"/>
    <w:rsid w:val="00956043"/>
    <w:rsid w:val="00962D0F"/>
    <w:rsid w:val="00964E57"/>
    <w:rsid w:val="00967D51"/>
    <w:rsid w:val="00970AA6"/>
    <w:rsid w:val="009714EB"/>
    <w:rsid w:val="009719E1"/>
    <w:rsid w:val="009728A8"/>
    <w:rsid w:val="00974DCD"/>
    <w:rsid w:val="009757C4"/>
    <w:rsid w:val="00976F35"/>
    <w:rsid w:val="009835E7"/>
    <w:rsid w:val="00987071"/>
    <w:rsid w:val="00992BF8"/>
    <w:rsid w:val="00993901"/>
    <w:rsid w:val="0099407F"/>
    <w:rsid w:val="009A1F72"/>
    <w:rsid w:val="009A4EA6"/>
    <w:rsid w:val="009A5F7F"/>
    <w:rsid w:val="009A5FBC"/>
    <w:rsid w:val="009A607E"/>
    <w:rsid w:val="009B0BB3"/>
    <w:rsid w:val="009B0E63"/>
    <w:rsid w:val="009B115F"/>
    <w:rsid w:val="009B66AB"/>
    <w:rsid w:val="009B685D"/>
    <w:rsid w:val="009C0BDA"/>
    <w:rsid w:val="009C572D"/>
    <w:rsid w:val="009D0659"/>
    <w:rsid w:val="009D14E3"/>
    <w:rsid w:val="009D3C0E"/>
    <w:rsid w:val="009D5158"/>
    <w:rsid w:val="009D5384"/>
    <w:rsid w:val="009E0848"/>
    <w:rsid w:val="009E16EA"/>
    <w:rsid w:val="009E1CD6"/>
    <w:rsid w:val="009E2DF1"/>
    <w:rsid w:val="009E3F86"/>
    <w:rsid w:val="009E48EB"/>
    <w:rsid w:val="009E5750"/>
    <w:rsid w:val="009E5EB0"/>
    <w:rsid w:val="009E6E19"/>
    <w:rsid w:val="009E705C"/>
    <w:rsid w:val="009E71F0"/>
    <w:rsid w:val="009F20EA"/>
    <w:rsid w:val="009F3661"/>
    <w:rsid w:val="009F5BA5"/>
    <w:rsid w:val="00A0071D"/>
    <w:rsid w:val="00A01410"/>
    <w:rsid w:val="00A0192F"/>
    <w:rsid w:val="00A03A42"/>
    <w:rsid w:val="00A05003"/>
    <w:rsid w:val="00A06017"/>
    <w:rsid w:val="00A10EFF"/>
    <w:rsid w:val="00A11E17"/>
    <w:rsid w:val="00A1337F"/>
    <w:rsid w:val="00A147AC"/>
    <w:rsid w:val="00A150D0"/>
    <w:rsid w:val="00A15F7B"/>
    <w:rsid w:val="00A23739"/>
    <w:rsid w:val="00A25A13"/>
    <w:rsid w:val="00A25AD6"/>
    <w:rsid w:val="00A27355"/>
    <w:rsid w:val="00A27AC3"/>
    <w:rsid w:val="00A3770E"/>
    <w:rsid w:val="00A40514"/>
    <w:rsid w:val="00A42CE8"/>
    <w:rsid w:val="00A442BC"/>
    <w:rsid w:val="00A44383"/>
    <w:rsid w:val="00A44509"/>
    <w:rsid w:val="00A44775"/>
    <w:rsid w:val="00A457A7"/>
    <w:rsid w:val="00A4778F"/>
    <w:rsid w:val="00A50CEE"/>
    <w:rsid w:val="00A513B0"/>
    <w:rsid w:val="00A51C49"/>
    <w:rsid w:val="00A525AA"/>
    <w:rsid w:val="00A543C2"/>
    <w:rsid w:val="00A5513B"/>
    <w:rsid w:val="00A5563B"/>
    <w:rsid w:val="00A5648B"/>
    <w:rsid w:val="00A574A3"/>
    <w:rsid w:val="00A60558"/>
    <w:rsid w:val="00A60803"/>
    <w:rsid w:val="00A65FCB"/>
    <w:rsid w:val="00A668C8"/>
    <w:rsid w:val="00A67051"/>
    <w:rsid w:val="00A70DF5"/>
    <w:rsid w:val="00A7215B"/>
    <w:rsid w:val="00A74A29"/>
    <w:rsid w:val="00A76C7B"/>
    <w:rsid w:val="00A772D8"/>
    <w:rsid w:val="00A80CFE"/>
    <w:rsid w:val="00A815B5"/>
    <w:rsid w:val="00A82BB7"/>
    <w:rsid w:val="00A87ACE"/>
    <w:rsid w:val="00A9229C"/>
    <w:rsid w:val="00A9479C"/>
    <w:rsid w:val="00A96662"/>
    <w:rsid w:val="00AA14EF"/>
    <w:rsid w:val="00AA19AE"/>
    <w:rsid w:val="00AA26E1"/>
    <w:rsid w:val="00AA33D6"/>
    <w:rsid w:val="00AA346F"/>
    <w:rsid w:val="00AA7C89"/>
    <w:rsid w:val="00AA7ED6"/>
    <w:rsid w:val="00AB33BB"/>
    <w:rsid w:val="00AB3BCE"/>
    <w:rsid w:val="00AB4B39"/>
    <w:rsid w:val="00AB5C65"/>
    <w:rsid w:val="00AC03A6"/>
    <w:rsid w:val="00AD0019"/>
    <w:rsid w:val="00AD2F6C"/>
    <w:rsid w:val="00AD4047"/>
    <w:rsid w:val="00AD5ED2"/>
    <w:rsid w:val="00AE23C1"/>
    <w:rsid w:val="00AE31BC"/>
    <w:rsid w:val="00AE4963"/>
    <w:rsid w:val="00AE677F"/>
    <w:rsid w:val="00AE6CAB"/>
    <w:rsid w:val="00AE6F54"/>
    <w:rsid w:val="00AF334C"/>
    <w:rsid w:val="00AF6DF4"/>
    <w:rsid w:val="00AF7ED4"/>
    <w:rsid w:val="00B047FB"/>
    <w:rsid w:val="00B056FB"/>
    <w:rsid w:val="00B10186"/>
    <w:rsid w:val="00B1248B"/>
    <w:rsid w:val="00B1256E"/>
    <w:rsid w:val="00B13EFF"/>
    <w:rsid w:val="00B1467B"/>
    <w:rsid w:val="00B15553"/>
    <w:rsid w:val="00B162A2"/>
    <w:rsid w:val="00B16943"/>
    <w:rsid w:val="00B21B41"/>
    <w:rsid w:val="00B221A2"/>
    <w:rsid w:val="00B24D5F"/>
    <w:rsid w:val="00B26B3E"/>
    <w:rsid w:val="00B31835"/>
    <w:rsid w:val="00B32C1A"/>
    <w:rsid w:val="00B32F3A"/>
    <w:rsid w:val="00B33167"/>
    <w:rsid w:val="00B474CA"/>
    <w:rsid w:val="00B51A6E"/>
    <w:rsid w:val="00B549F3"/>
    <w:rsid w:val="00B57640"/>
    <w:rsid w:val="00B62E13"/>
    <w:rsid w:val="00B63B28"/>
    <w:rsid w:val="00B6422B"/>
    <w:rsid w:val="00B64394"/>
    <w:rsid w:val="00B6440A"/>
    <w:rsid w:val="00B65DA3"/>
    <w:rsid w:val="00B70481"/>
    <w:rsid w:val="00B71222"/>
    <w:rsid w:val="00B71F7A"/>
    <w:rsid w:val="00B72812"/>
    <w:rsid w:val="00B7515C"/>
    <w:rsid w:val="00B85060"/>
    <w:rsid w:val="00B85B23"/>
    <w:rsid w:val="00B860E1"/>
    <w:rsid w:val="00B875CE"/>
    <w:rsid w:val="00B87B67"/>
    <w:rsid w:val="00B93AB4"/>
    <w:rsid w:val="00B9470B"/>
    <w:rsid w:val="00B95CEC"/>
    <w:rsid w:val="00B96A64"/>
    <w:rsid w:val="00B97B62"/>
    <w:rsid w:val="00B97DAB"/>
    <w:rsid w:val="00BA3488"/>
    <w:rsid w:val="00BA3789"/>
    <w:rsid w:val="00BA5C04"/>
    <w:rsid w:val="00BB0525"/>
    <w:rsid w:val="00BB41FF"/>
    <w:rsid w:val="00BB5F13"/>
    <w:rsid w:val="00BB641B"/>
    <w:rsid w:val="00BB6477"/>
    <w:rsid w:val="00BB6BD5"/>
    <w:rsid w:val="00BC09DA"/>
    <w:rsid w:val="00BC430B"/>
    <w:rsid w:val="00BC4F3E"/>
    <w:rsid w:val="00BC626C"/>
    <w:rsid w:val="00BD06FE"/>
    <w:rsid w:val="00BD0D77"/>
    <w:rsid w:val="00BD3694"/>
    <w:rsid w:val="00BD5CCB"/>
    <w:rsid w:val="00BD7215"/>
    <w:rsid w:val="00BE0E5E"/>
    <w:rsid w:val="00BE3A45"/>
    <w:rsid w:val="00BE516C"/>
    <w:rsid w:val="00BE6751"/>
    <w:rsid w:val="00BE68E8"/>
    <w:rsid w:val="00BE692B"/>
    <w:rsid w:val="00BF4619"/>
    <w:rsid w:val="00BF4B40"/>
    <w:rsid w:val="00BF773F"/>
    <w:rsid w:val="00C004F1"/>
    <w:rsid w:val="00C006B3"/>
    <w:rsid w:val="00C00922"/>
    <w:rsid w:val="00C039EF"/>
    <w:rsid w:val="00C03F65"/>
    <w:rsid w:val="00C04D24"/>
    <w:rsid w:val="00C125EB"/>
    <w:rsid w:val="00C13B7C"/>
    <w:rsid w:val="00C15286"/>
    <w:rsid w:val="00C15676"/>
    <w:rsid w:val="00C15AD1"/>
    <w:rsid w:val="00C16499"/>
    <w:rsid w:val="00C20BF9"/>
    <w:rsid w:val="00C21CA4"/>
    <w:rsid w:val="00C21F88"/>
    <w:rsid w:val="00C31BAC"/>
    <w:rsid w:val="00C368BA"/>
    <w:rsid w:val="00C3760C"/>
    <w:rsid w:val="00C400F7"/>
    <w:rsid w:val="00C43090"/>
    <w:rsid w:val="00C43921"/>
    <w:rsid w:val="00C4544F"/>
    <w:rsid w:val="00C4585E"/>
    <w:rsid w:val="00C45919"/>
    <w:rsid w:val="00C5100D"/>
    <w:rsid w:val="00C51647"/>
    <w:rsid w:val="00C51F8C"/>
    <w:rsid w:val="00C539B8"/>
    <w:rsid w:val="00C53BA7"/>
    <w:rsid w:val="00C55FFA"/>
    <w:rsid w:val="00C56D9E"/>
    <w:rsid w:val="00C61731"/>
    <w:rsid w:val="00C63D81"/>
    <w:rsid w:val="00C64710"/>
    <w:rsid w:val="00C64A85"/>
    <w:rsid w:val="00C64E5A"/>
    <w:rsid w:val="00C659D5"/>
    <w:rsid w:val="00C66509"/>
    <w:rsid w:val="00C66B64"/>
    <w:rsid w:val="00C6774C"/>
    <w:rsid w:val="00C70EED"/>
    <w:rsid w:val="00C710CD"/>
    <w:rsid w:val="00C71708"/>
    <w:rsid w:val="00C71CBA"/>
    <w:rsid w:val="00C7308C"/>
    <w:rsid w:val="00C737AB"/>
    <w:rsid w:val="00C73EAB"/>
    <w:rsid w:val="00C743CA"/>
    <w:rsid w:val="00C747BD"/>
    <w:rsid w:val="00C75F47"/>
    <w:rsid w:val="00C7600F"/>
    <w:rsid w:val="00C809CB"/>
    <w:rsid w:val="00C81A7B"/>
    <w:rsid w:val="00C84A79"/>
    <w:rsid w:val="00C8621F"/>
    <w:rsid w:val="00C879EF"/>
    <w:rsid w:val="00C91E13"/>
    <w:rsid w:val="00C92868"/>
    <w:rsid w:val="00CA0AC8"/>
    <w:rsid w:val="00CA1DB0"/>
    <w:rsid w:val="00CA2462"/>
    <w:rsid w:val="00CA36B9"/>
    <w:rsid w:val="00CA57DD"/>
    <w:rsid w:val="00CA5EC1"/>
    <w:rsid w:val="00CB1295"/>
    <w:rsid w:val="00CB2B92"/>
    <w:rsid w:val="00CB2FE2"/>
    <w:rsid w:val="00CB53D7"/>
    <w:rsid w:val="00CB6924"/>
    <w:rsid w:val="00CB70D8"/>
    <w:rsid w:val="00CC00FB"/>
    <w:rsid w:val="00CC1DCC"/>
    <w:rsid w:val="00CC33D2"/>
    <w:rsid w:val="00CC504F"/>
    <w:rsid w:val="00CC71CA"/>
    <w:rsid w:val="00CC7766"/>
    <w:rsid w:val="00CC7A31"/>
    <w:rsid w:val="00CD1E9D"/>
    <w:rsid w:val="00CD2375"/>
    <w:rsid w:val="00CD4DC3"/>
    <w:rsid w:val="00CD5B5C"/>
    <w:rsid w:val="00CD5D65"/>
    <w:rsid w:val="00CD671F"/>
    <w:rsid w:val="00CE0339"/>
    <w:rsid w:val="00CE109D"/>
    <w:rsid w:val="00CE361E"/>
    <w:rsid w:val="00CE3981"/>
    <w:rsid w:val="00CE6620"/>
    <w:rsid w:val="00CF11C3"/>
    <w:rsid w:val="00CF1396"/>
    <w:rsid w:val="00CF461E"/>
    <w:rsid w:val="00CF58EB"/>
    <w:rsid w:val="00D040F7"/>
    <w:rsid w:val="00D06EAA"/>
    <w:rsid w:val="00D0794C"/>
    <w:rsid w:val="00D12748"/>
    <w:rsid w:val="00D14B74"/>
    <w:rsid w:val="00D15F69"/>
    <w:rsid w:val="00D17AE6"/>
    <w:rsid w:val="00D21FC8"/>
    <w:rsid w:val="00D25290"/>
    <w:rsid w:val="00D2585B"/>
    <w:rsid w:val="00D25867"/>
    <w:rsid w:val="00D301EE"/>
    <w:rsid w:val="00D305F7"/>
    <w:rsid w:val="00D32AAD"/>
    <w:rsid w:val="00D32CA3"/>
    <w:rsid w:val="00D33ACE"/>
    <w:rsid w:val="00D348CE"/>
    <w:rsid w:val="00D349DC"/>
    <w:rsid w:val="00D3578B"/>
    <w:rsid w:val="00D35CF6"/>
    <w:rsid w:val="00D376A5"/>
    <w:rsid w:val="00D41BD0"/>
    <w:rsid w:val="00D421E5"/>
    <w:rsid w:val="00D43B0E"/>
    <w:rsid w:val="00D43BF9"/>
    <w:rsid w:val="00D43FEE"/>
    <w:rsid w:val="00D44F2A"/>
    <w:rsid w:val="00D538E2"/>
    <w:rsid w:val="00D56739"/>
    <w:rsid w:val="00D570DC"/>
    <w:rsid w:val="00D5725C"/>
    <w:rsid w:val="00D57B0B"/>
    <w:rsid w:val="00D57C74"/>
    <w:rsid w:val="00D608B2"/>
    <w:rsid w:val="00D615B0"/>
    <w:rsid w:val="00D6222C"/>
    <w:rsid w:val="00D62A83"/>
    <w:rsid w:val="00D64AC9"/>
    <w:rsid w:val="00D65EB9"/>
    <w:rsid w:val="00D65FDE"/>
    <w:rsid w:val="00D67040"/>
    <w:rsid w:val="00D67B2B"/>
    <w:rsid w:val="00D7106B"/>
    <w:rsid w:val="00D710E9"/>
    <w:rsid w:val="00D72A9A"/>
    <w:rsid w:val="00D72DF3"/>
    <w:rsid w:val="00D731A5"/>
    <w:rsid w:val="00D732C3"/>
    <w:rsid w:val="00D748CA"/>
    <w:rsid w:val="00D7492E"/>
    <w:rsid w:val="00D7600E"/>
    <w:rsid w:val="00D814A8"/>
    <w:rsid w:val="00D821E9"/>
    <w:rsid w:val="00D83071"/>
    <w:rsid w:val="00D84071"/>
    <w:rsid w:val="00D86E3D"/>
    <w:rsid w:val="00D93EE2"/>
    <w:rsid w:val="00D97D31"/>
    <w:rsid w:val="00DA2A5F"/>
    <w:rsid w:val="00DA3303"/>
    <w:rsid w:val="00DA61AB"/>
    <w:rsid w:val="00DA6474"/>
    <w:rsid w:val="00DA6986"/>
    <w:rsid w:val="00DB1B0F"/>
    <w:rsid w:val="00DB564D"/>
    <w:rsid w:val="00DC0639"/>
    <w:rsid w:val="00DC0766"/>
    <w:rsid w:val="00DC6397"/>
    <w:rsid w:val="00DC6DB3"/>
    <w:rsid w:val="00DC7FDD"/>
    <w:rsid w:val="00DD05F3"/>
    <w:rsid w:val="00DD2812"/>
    <w:rsid w:val="00DD3744"/>
    <w:rsid w:val="00DD4DD6"/>
    <w:rsid w:val="00DD767C"/>
    <w:rsid w:val="00DE0B34"/>
    <w:rsid w:val="00DE290C"/>
    <w:rsid w:val="00DE344C"/>
    <w:rsid w:val="00DF2FC7"/>
    <w:rsid w:val="00DF3C60"/>
    <w:rsid w:val="00DF48E4"/>
    <w:rsid w:val="00DF495E"/>
    <w:rsid w:val="00DF5D11"/>
    <w:rsid w:val="00DF5D4F"/>
    <w:rsid w:val="00E01CED"/>
    <w:rsid w:val="00E03515"/>
    <w:rsid w:val="00E0361B"/>
    <w:rsid w:val="00E04B54"/>
    <w:rsid w:val="00E12236"/>
    <w:rsid w:val="00E13D92"/>
    <w:rsid w:val="00E205C1"/>
    <w:rsid w:val="00E20FE2"/>
    <w:rsid w:val="00E21D21"/>
    <w:rsid w:val="00E23BDD"/>
    <w:rsid w:val="00E24637"/>
    <w:rsid w:val="00E250DE"/>
    <w:rsid w:val="00E30145"/>
    <w:rsid w:val="00E30C8C"/>
    <w:rsid w:val="00E31C7A"/>
    <w:rsid w:val="00E31F5C"/>
    <w:rsid w:val="00E34F03"/>
    <w:rsid w:val="00E371A2"/>
    <w:rsid w:val="00E37B6E"/>
    <w:rsid w:val="00E414B0"/>
    <w:rsid w:val="00E42E83"/>
    <w:rsid w:val="00E45D17"/>
    <w:rsid w:val="00E466D8"/>
    <w:rsid w:val="00E501B6"/>
    <w:rsid w:val="00E520C9"/>
    <w:rsid w:val="00E52B78"/>
    <w:rsid w:val="00E556F2"/>
    <w:rsid w:val="00E55784"/>
    <w:rsid w:val="00E5638A"/>
    <w:rsid w:val="00E61FEC"/>
    <w:rsid w:val="00E73485"/>
    <w:rsid w:val="00E73672"/>
    <w:rsid w:val="00E738CD"/>
    <w:rsid w:val="00E77F73"/>
    <w:rsid w:val="00E838AB"/>
    <w:rsid w:val="00E84573"/>
    <w:rsid w:val="00E868CA"/>
    <w:rsid w:val="00EA0326"/>
    <w:rsid w:val="00EA573C"/>
    <w:rsid w:val="00EA64AB"/>
    <w:rsid w:val="00EA784F"/>
    <w:rsid w:val="00EA7BC8"/>
    <w:rsid w:val="00EB0EEB"/>
    <w:rsid w:val="00EB59E4"/>
    <w:rsid w:val="00EB6440"/>
    <w:rsid w:val="00EB6CE6"/>
    <w:rsid w:val="00EB71B0"/>
    <w:rsid w:val="00EB725F"/>
    <w:rsid w:val="00EC3504"/>
    <w:rsid w:val="00EC663C"/>
    <w:rsid w:val="00ED0EC4"/>
    <w:rsid w:val="00ED1E56"/>
    <w:rsid w:val="00ED3FFF"/>
    <w:rsid w:val="00ED6B07"/>
    <w:rsid w:val="00EE21C0"/>
    <w:rsid w:val="00EE4B71"/>
    <w:rsid w:val="00EE4EC9"/>
    <w:rsid w:val="00EE7C00"/>
    <w:rsid w:val="00EF0765"/>
    <w:rsid w:val="00EF4573"/>
    <w:rsid w:val="00EF4FF9"/>
    <w:rsid w:val="00EF6C00"/>
    <w:rsid w:val="00EF6DE8"/>
    <w:rsid w:val="00F000DC"/>
    <w:rsid w:val="00F003B4"/>
    <w:rsid w:val="00F064AC"/>
    <w:rsid w:val="00F06CEB"/>
    <w:rsid w:val="00F07938"/>
    <w:rsid w:val="00F079C8"/>
    <w:rsid w:val="00F07FA3"/>
    <w:rsid w:val="00F14942"/>
    <w:rsid w:val="00F21830"/>
    <w:rsid w:val="00F3034E"/>
    <w:rsid w:val="00F34BCA"/>
    <w:rsid w:val="00F37638"/>
    <w:rsid w:val="00F40BD4"/>
    <w:rsid w:val="00F4306E"/>
    <w:rsid w:val="00F43470"/>
    <w:rsid w:val="00F45410"/>
    <w:rsid w:val="00F45A41"/>
    <w:rsid w:val="00F51431"/>
    <w:rsid w:val="00F51B62"/>
    <w:rsid w:val="00F51F15"/>
    <w:rsid w:val="00F5285A"/>
    <w:rsid w:val="00F54412"/>
    <w:rsid w:val="00F670EC"/>
    <w:rsid w:val="00F67880"/>
    <w:rsid w:val="00F70221"/>
    <w:rsid w:val="00F70260"/>
    <w:rsid w:val="00F81476"/>
    <w:rsid w:val="00F81997"/>
    <w:rsid w:val="00F84A21"/>
    <w:rsid w:val="00F84A49"/>
    <w:rsid w:val="00F856D0"/>
    <w:rsid w:val="00F879AD"/>
    <w:rsid w:val="00F87B3E"/>
    <w:rsid w:val="00F90215"/>
    <w:rsid w:val="00F9094B"/>
    <w:rsid w:val="00F91331"/>
    <w:rsid w:val="00F92FB7"/>
    <w:rsid w:val="00F94401"/>
    <w:rsid w:val="00FA3244"/>
    <w:rsid w:val="00FB12A0"/>
    <w:rsid w:val="00FB2B4D"/>
    <w:rsid w:val="00FB3DB3"/>
    <w:rsid w:val="00FB5E02"/>
    <w:rsid w:val="00FB6FC6"/>
    <w:rsid w:val="00FC1C5B"/>
    <w:rsid w:val="00FC2D23"/>
    <w:rsid w:val="00FC2EE1"/>
    <w:rsid w:val="00FC3153"/>
    <w:rsid w:val="00FC3D22"/>
    <w:rsid w:val="00FC45D2"/>
    <w:rsid w:val="00FC65CB"/>
    <w:rsid w:val="00FC7A84"/>
    <w:rsid w:val="00FD14CB"/>
    <w:rsid w:val="00FD38AF"/>
    <w:rsid w:val="00FD60AD"/>
    <w:rsid w:val="00FE03BC"/>
    <w:rsid w:val="00FE17AD"/>
    <w:rsid w:val="00FE2AD0"/>
    <w:rsid w:val="00FE35E1"/>
    <w:rsid w:val="00FE4011"/>
    <w:rsid w:val="00FE5130"/>
    <w:rsid w:val="00FE6558"/>
    <w:rsid w:val="00FF333A"/>
    <w:rsid w:val="00FF5098"/>
    <w:rsid w:val="00FF6483"/>
    <w:rsid w:val="00FF66DC"/>
    <w:rsid w:val="00FF686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053A26E"/>
  <w15:docId w15:val="{7D023AA6-6BC8-44A5-97FD-06B39C2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fr-FR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pacing w:val="5"/>
      <w:sz w:val="14"/>
      <w:szCs w:val="14"/>
      <w:lang w:val="en-GB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16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rsivtext">
    <w:name w:val="Kursivtext"/>
    <w:basedOn w:val="Normal"/>
    <w:pPr>
      <w:ind w:left="567"/>
      <w:jc w:val="both"/>
    </w:pPr>
    <w:rPr>
      <w:i/>
      <w:iCs/>
      <w:sz w:val="26"/>
      <w:szCs w:val="26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pPr>
      <w:ind w:right="-353"/>
    </w:pPr>
    <w:rPr>
      <w:spacing w:val="5"/>
      <w:sz w:val="14"/>
      <w:szCs w:val="14"/>
      <w:lang w:val="en-GB"/>
    </w:rPr>
  </w:style>
  <w:style w:type="paragraph" w:customStyle="1" w:styleId="LtrBody">
    <w:name w:val="LtrBody"/>
    <w:basedOn w:val="Normal"/>
    <w:pPr>
      <w:widowControl w:val="0"/>
      <w:spacing w:line="320" w:lineRule="exact"/>
    </w:pPr>
    <w:rPr>
      <w:rFonts w:ascii="Arial" w:hAnsi="Arial"/>
      <w:sz w:val="20"/>
      <w:lang w:val="en-IE"/>
    </w:rPr>
  </w:style>
  <w:style w:type="paragraph" w:customStyle="1" w:styleId="CCnames">
    <w:name w:val="CCnames"/>
    <w:basedOn w:val="Normal"/>
    <w:next w:val="Normal"/>
    <w:pPr>
      <w:widowControl w:val="0"/>
    </w:pPr>
    <w:rPr>
      <w:rFonts w:ascii="Arial" w:hAnsi="Arial"/>
      <w:sz w:val="16"/>
      <w:lang w:val="en-IE"/>
    </w:rPr>
  </w:style>
  <w:style w:type="paragraph" w:customStyle="1" w:styleId="Copy">
    <w:name w:val="Copy"/>
    <w:basedOn w:val="Normal"/>
    <w:next w:val="Normal"/>
    <w:pPr>
      <w:widowControl w:val="0"/>
    </w:pPr>
    <w:rPr>
      <w:rFonts w:ascii="Arial" w:hAnsi="Arial"/>
      <w:b/>
      <w:sz w:val="20"/>
      <w:lang w:val="en-IE"/>
    </w:rPr>
  </w:style>
  <w:style w:type="paragraph" w:customStyle="1" w:styleId="recipientMultiLine">
    <w:name w:val="recipientMultiLine"/>
    <w:rsid w:val="00C75F47"/>
    <w:pPr>
      <w:spacing w:line="260" w:lineRule="atLeast"/>
    </w:pPr>
    <w:rPr>
      <w:sz w:val="24"/>
      <w:szCs w:val="24"/>
      <w:lang w:val="de-DE" w:eastAsia="de-DE"/>
    </w:rPr>
  </w:style>
  <w:style w:type="paragraph" w:styleId="Ballongtext">
    <w:name w:val="Balloon Text"/>
    <w:basedOn w:val="Normal"/>
    <w:link w:val="BallongtextChar"/>
    <w:rsid w:val="007840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4013"/>
    <w:rPr>
      <w:rFonts w:ascii="Tahoma" w:hAnsi="Tahoma" w:cs="Tahoma"/>
      <w:sz w:val="16"/>
      <w:szCs w:val="16"/>
      <w:lang w:val="de-DE" w:eastAsia="fr-FR"/>
    </w:rPr>
  </w:style>
  <w:style w:type="paragraph" w:styleId="Oformateradtext">
    <w:name w:val="Plain Text"/>
    <w:basedOn w:val="Normal"/>
    <w:link w:val="OformateradtextChar"/>
    <w:uiPriority w:val="99"/>
    <w:unhideWhenUsed/>
    <w:rsid w:val="00B1248B"/>
    <w:rPr>
      <w:rFonts w:ascii="Calibri" w:eastAsia="Calibri" w:hAnsi="Calibri"/>
      <w:sz w:val="22"/>
      <w:szCs w:val="21"/>
      <w:lang w:val="en-GB" w:eastAsia="en-US"/>
    </w:rPr>
  </w:style>
  <w:style w:type="character" w:customStyle="1" w:styleId="OformateradtextChar">
    <w:name w:val="Oformaterad text Char"/>
    <w:link w:val="Oformateradtext"/>
    <w:uiPriority w:val="99"/>
    <w:rsid w:val="00B1248B"/>
    <w:rPr>
      <w:rFonts w:ascii="Calibri" w:eastAsia="Calibri" w:hAnsi="Calibri"/>
      <w:sz w:val="22"/>
      <w:szCs w:val="21"/>
      <w:lang w:eastAsia="en-US"/>
    </w:rPr>
  </w:style>
  <w:style w:type="character" w:customStyle="1" w:styleId="SidhuvudChar">
    <w:name w:val="Sidhuvud Char"/>
    <w:link w:val="Sidhuvud"/>
    <w:rsid w:val="0090508F"/>
    <w:rPr>
      <w:sz w:val="24"/>
      <w:szCs w:val="24"/>
      <w:lang w:val="de-DE" w:eastAsia="fr-FR"/>
    </w:rPr>
  </w:style>
  <w:style w:type="paragraph" w:customStyle="1" w:styleId="p1">
    <w:name w:val="p1"/>
    <w:basedOn w:val="Normal"/>
    <w:rsid w:val="0083367C"/>
    <w:rPr>
      <w:rFonts w:ascii=".SF UI Text" w:eastAsia="Calibri" w:hAnsi=".SF UI Text"/>
      <w:color w:val="454545"/>
      <w:sz w:val="26"/>
      <w:szCs w:val="26"/>
      <w:lang w:val="pl-PL" w:eastAsia="pl-PL"/>
    </w:rPr>
  </w:style>
  <w:style w:type="character" w:customStyle="1" w:styleId="s1">
    <w:name w:val="s1"/>
    <w:rsid w:val="0083367C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al"/>
    <w:rsid w:val="0083367C"/>
    <w:rPr>
      <w:rFonts w:ascii=".SF UI Text" w:eastAsia="Calibri" w:hAnsi=".SF UI Text"/>
      <w:color w:val="454545"/>
      <w:sz w:val="26"/>
      <w:szCs w:val="26"/>
      <w:lang w:val="pl-PL" w:eastAsia="pl-PL"/>
    </w:rPr>
  </w:style>
  <w:style w:type="character" w:customStyle="1" w:styleId="s3">
    <w:name w:val="s3"/>
    <w:rsid w:val="00DA6474"/>
    <w:rPr>
      <w:rFonts w:ascii=".SFUIText-Regular" w:hAnsi=".SFUIText-Regular" w:hint="default"/>
      <w:b w:val="0"/>
      <w:bCs w:val="0"/>
      <w:i w:val="0"/>
      <w:iCs w:val="0"/>
      <w:color w:val="E4AF0A"/>
    </w:rPr>
  </w:style>
  <w:style w:type="paragraph" w:styleId="Liststycke">
    <w:name w:val="List Paragraph"/>
    <w:basedOn w:val="Normal"/>
    <w:uiPriority w:val="34"/>
    <w:qFormat/>
    <w:rsid w:val="001B0ED3"/>
    <w:pPr>
      <w:ind w:left="720"/>
      <w:contextualSpacing/>
    </w:pPr>
    <w:rPr>
      <w:lang w:val="pl-PL" w:eastAsia="pl-PL"/>
    </w:rPr>
  </w:style>
  <w:style w:type="paragraph" w:styleId="Normalwebb">
    <w:name w:val="Normal (Web)"/>
    <w:basedOn w:val="Normal"/>
    <w:uiPriority w:val="99"/>
    <w:unhideWhenUsed/>
    <w:rsid w:val="001D771C"/>
    <w:pPr>
      <w:spacing w:before="100" w:beforeAutospacing="1" w:after="100" w:afterAutospacing="1"/>
    </w:pPr>
    <w:rPr>
      <w:lang w:val="pl-PL" w:eastAsia="pl-PL"/>
    </w:rPr>
  </w:style>
  <w:style w:type="character" w:customStyle="1" w:styleId="s4">
    <w:name w:val="s4"/>
    <w:rsid w:val="00026E03"/>
    <w:rPr>
      <w:rFonts w:ascii=".SFUIText-Bold" w:hAnsi=".SFUIText-Bold" w:hint="default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5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0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3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0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4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Benutzervorlagen\EELA\EEL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f4856e24-661b-431c-baea-32615832aa20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8A9A-0C82-43A7-B29F-D4340D4A3C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4388FC9-DB37-4EA3-BEC8-976BCD1E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EELA</Template>
  <TotalTime>2</TotalTime>
  <Pages>3</Pages>
  <Words>308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EELA  Maybachstrasse 6  D-70469 Stuttgart</vt:lpstr>
      <vt:lpstr>EELA  Maybachstrasse 6  D-70469 Stuttgart</vt:lpstr>
    </vt:vector>
  </TitlesOfParts>
  <Company>Gleiss Lutz Hootz Hirsch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EELA  Maybachstrasse 6  D-70469 Stuttgart</dc:title>
  <dc:subject/>
  <dc:creator>jd</dc:creator>
  <cp:keywords/>
  <cp:lastModifiedBy>TM &amp; Partners</cp:lastModifiedBy>
  <cp:revision>4</cp:revision>
  <cp:lastPrinted>2016-05-11T07:40:00Z</cp:lastPrinted>
  <dcterms:created xsi:type="dcterms:W3CDTF">2024-06-05T08:15:00Z</dcterms:created>
  <dcterms:modified xsi:type="dcterms:W3CDTF">2024-08-20T13:51:00Z</dcterms:modified>
</cp:coreProperties>
</file>